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B3" w:rsidRDefault="000E4AB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E4AB3" w:rsidRDefault="000E4AB3">
      <w:pPr>
        <w:pStyle w:val="ConsPlusNormal"/>
        <w:jc w:val="both"/>
        <w:outlineLvl w:val="0"/>
      </w:pPr>
    </w:p>
    <w:p w:rsidR="000E4AB3" w:rsidRDefault="000E4AB3">
      <w:pPr>
        <w:pStyle w:val="ConsPlusTitle"/>
        <w:jc w:val="center"/>
        <w:outlineLvl w:val="0"/>
      </w:pPr>
      <w:r>
        <w:t>ПРАВИТЕЛЬСТВО ЧУКОТСКОГО АВТОНОМНОГО ОКРУГА</w:t>
      </w:r>
    </w:p>
    <w:p w:rsidR="000E4AB3" w:rsidRDefault="000E4AB3">
      <w:pPr>
        <w:pStyle w:val="ConsPlusTitle"/>
        <w:jc w:val="both"/>
      </w:pPr>
    </w:p>
    <w:p w:rsidR="000E4AB3" w:rsidRDefault="000E4AB3">
      <w:pPr>
        <w:pStyle w:val="ConsPlusTitle"/>
        <w:jc w:val="center"/>
      </w:pPr>
      <w:r>
        <w:t>ПОСТАНОВЛЕНИЕ</w:t>
      </w:r>
    </w:p>
    <w:p w:rsidR="000E4AB3" w:rsidRDefault="000E4AB3">
      <w:pPr>
        <w:pStyle w:val="ConsPlusTitle"/>
        <w:jc w:val="center"/>
      </w:pPr>
      <w:r>
        <w:t>от 3 ноября 2021 г. N 455</w:t>
      </w:r>
    </w:p>
    <w:p w:rsidR="000E4AB3" w:rsidRDefault="000E4AB3">
      <w:pPr>
        <w:pStyle w:val="ConsPlusTitle"/>
        <w:jc w:val="both"/>
      </w:pPr>
    </w:p>
    <w:p w:rsidR="000E4AB3" w:rsidRDefault="000E4AB3">
      <w:pPr>
        <w:pStyle w:val="ConsPlusTitle"/>
        <w:jc w:val="center"/>
      </w:pPr>
      <w:r>
        <w:t>ОБ УТВЕРЖДЕНИИ ПОРЯДКА ПРЕДОСТАВЛЕНИЯ ГРАНТОВ СУБЪЕКТАМ</w:t>
      </w:r>
    </w:p>
    <w:p w:rsidR="000E4AB3" w:rsidRDefault="000E4AB3">
      <w:pPr>
        <w:pStyle w:val="ConsPlusTitle"/>
        <w:jc w:val="center"/>
      </w:pPr>
      <w:r>
        <w:t>МАЛОГО И СРЕДНЕГО ПРЕДПРИНИМАТЕЛЬСТВА, ВКЛЮЧЕННЫМ В РЕЕСТР</w:t>
      </w:r>
    </w:p>
    <w:p w:rsidR="000E4AB3" w:rsidRDefault="000E4AB3">
      <w:pPr>
        <w:pStyle w:val="ConsPlusTitle"/>
        <w:jc w:val="center"/>
      </w:pPr>
      <w:r>
        <w:t>СОЦИАЛЬНЫХ ПРЕДПРИЯТИЙ, ИЛИ СУБЪЕКТАМ МАЛОГО И СРЕДНЕГО</w:t>
      </w:r>
    </w:p>
    <w:p w:rsidR="000E4AB3" w:rsidRDefault="000E4AB3">
      <w:pPr>
        <w:pStyle w:val="ConsPlusTitle"/>
        <w:jc w:val="center"/>
      </w:pPr>
      <w:r>
        <w:t>ПРЕДПРИНИМАТЕЛЬСТВА, СОЗДАННЫМ ФИЗИЧЕСКИМИ ЛИЦАМИ В ВОЗРАСТЕ</w:t>
      </w:r>
    </w:p>
    <w:p w:rsidR="000E4AB3" w:rsidRDefault="000E4AB3">
      <w:pPr>
        <w:pStyle w:val="ConsPlusTitle"/>
        <w:jc w:val="center"/>
      </w:pPr>
      <w:r>
        <w:t>ДО 25 ЛЕТ ВКЛЮЧИТЕЛЬНО</w:t>
      </w:r>
    </w:p>
    <w:p w:rsidR="000E4AB3" w:rsidRDefault="000E4A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E4A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AB3" w:rsidRDefault="000E4A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AB3" w:rsidRDefault="000E4A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4AB3" w:rsidRDefault="000E4A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4AB3" w:rsidRDefault="000E4AB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Чукотского автономного округа</w:t>
            </w:r>
          </w:p>
          <w:p w:rsidR="000E4AB3" w:rsidRDefault="000E4A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12.09.2022 </w:t>
            </w:r>
            <w:hyperlink r:id="rId6">
              <w:r>
                <w:rPr>
                  <w:color w:val="0000FF"/>
                </w:rPr>
                <w:t>N 449</w:t>
              </w:r>
            </w:hyperlink>
            <w:r>
              <w:rPr>
                <w:color w:val="392C69"/>
              </w:rPr>
              <w:t xml:space="preserve">, от 12.12.2022 </w:t>
            </w:r>
            <w:hyperlink r:id="rId7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16.05.2023 </w:t>
            </w:r>
            <w:hyperlink r:id="rId8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>,</w:t>
            </w:r>
          </w:p>
          <w:p w:rsidR="000E4AB3" w:rsidRDefault="000E4A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26.06.2023 </w:t>
            </w:r>
            <w:hyperlink r:id="rId9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 xml:space="preserve">, от 27.07.2023 </w:t>
            </w:r>
            <w:hyperlink r:id="rId10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AB3" w:rsidRDefault="000E4AB3">
            <w:pPr>
              <w:pStyle w:val="ConsPlusNormal"/>
            </w:pPr>
          </w:p>
        </w:tc>
      </w:tr>
    </w:tbl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ind w:firstLine="540"/>
        <w:jc w:val="both"/>
      </w:pPr>
      <w:r>
        <w:t xml:space="preserve">В целях реализации мероприятия "Гранты субъектам малого и среднего предпринимательства, включенным в реестр социальных предприятий, или созданным физическими лицами в возрасте до 25 лет" </w:t>
      </w:r>
      <w:hyperlink r:id="rId11">
        <w:r>
          <w:rPr>
            <w:color w:val="0000FF"/>
          </w:rPr>
          <w:t>Подпрограммы</w:t>
        </w:r>
      </w:hyperlink>
      <w:r>
        <w:t xml:space="preserve"> "Государственная поддержка малого и среднего предпринимательства" Государственной программы "Стимулирование экономической активности населения Чукотского автономного округа", утвержденной Постановлением Правительства Чукотского автономного округа от 21 октября 2013 года N 410, Правительство Чукотского автономного округа постановляет:</w:t>
      </w:r>
    </w:p>
    <w:p w:rsidR="000E4AB3" w:rsidRDefault="000E4AB3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27.07.2023 N 311)</w:t>
      </w: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Порядок</w:t>
        </w:r>
      </w:hyperlink>
      <w:r>
        <w:t xml:space="preserve"> предоставления грантов субъектам малого и среднего предпринимательства, включенным в реестр социальных предприятий, или субъектам малого и среднего предпринимательства, созданным физическими лицами в возрасте до 25 лет включительно, согласно приложению к настоящему постановлению.</w:t>
      </w:r>
    </w:p>
    <w:p w:rsidR="000E4AB3" w:rsidRDefault="000E4AB3">
      <w:pPr>
        <w:pStyle w:val="ConsPlusNormal"/>
        <w:jc w:val="both"/>
      </w:pPr>
      <w:r>
        <w:t xml:space="preserve">(п. 1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12.09.2022 N 449)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Департамент финансов, экономики и имущественных отношений Чукотского автономного округа (Калинова А.А.).</w:t>
      </w: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right"/>
      </w:pPr>
      <w:r>
        <w:t>Председатель Правительства</w:t>
      </w:r>
    </w:p>
    <w:p w:rsidR="000E4AB3" w:rsidRDefault="000E4AB3">
      <w:pPr>
        <w:pStyle w:val="ConsPlusNormal"/>
        <w:jc w:val="right"/>
      </w:pPr>
      <w:r>
        <w:t>Р.В.КОПИН</w:t>
      </w: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right"/>
        <w:outlineLvl w:val="0"/>
      </w:pPr>
      <w:r>
        <w:t>Приложение</w:t>
      </w:r>
    </w:p>
    <w:p w:rsidR="000E4AB3" w:rsidRDefault="000E4AB3">
      <w:pPr>
        <w:pStyle w:val="ConsPlusNormal"/>
        <w:jc w:val="right"/>
      </w:pPr>
      <w:r>
        <w:t>к Постановлению Правительства</w:t>
      </w:r>
    </w:p>
    <w:p w:rsidR="000E4AB3" w:rsidRDefault="000E4AB3">
      <w:pPr>
        <w:pStyle w:val="ConsPlusNormal"/>
        <w:jc w:val="right"/>
      </w:pPr>
      <w:r>
        <w:t>Чукотского автономного округа</w:t>
      </w:r>
    </w:p>
    <w:p w:rsidR="000E4AB3" w:rsidRDefault="000E4AB3">
      <w:pPr>
        <w:pStyle w:val="ConsPlusNormal"/>
        <w:jc w:val="right"/>
      </w:pPr>
      <w:r>
        <w:t>от 3 ноября 2021 г. N 455</w:t>
      </w: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Title"/>
        <w:jc w:val="center"/>
      </w:pPr>
      <w:bookmarkStart w:id="0" w:name="P35"/>
      <w:bookmarkEnd w:id="0"/>
      <w:r>
        <w:t>ПОРЯДОК</w:t>
      </w:r>
    </w:p>
    <w:p w:rsidR="000E4AB3" w:rsidRDefault="000E4AB3">
      <w:pPr>
        <w:pStyle w:val="ConsPlusTitle"/>
        <w:jc w:val="center"/>
      </w:pPr>
      <w:r>
        <w:t>ПРЕДОСТАВЛЕНИЯ ГРАНТОВ СУБЪЕКТАМ МАЛОГО И СРЕДНЕГО</w:t>
      </w:r>
    </w:p>
    <w:p w:rsidR="000E4AB3" w:rsidRDefault="000E4AB3">
      <w:pPr>
        <w:pStyle w:val="ConsPlusTitle"/>
        <w:jc w:val="center"/>
      </w:pPr>
      <w:r>
        <w:t>ПРЕДПРИНИМАТЕЛЬСТВА, ВКЛЮЧЕННЫМ В РЕЕСТР СОЦИАЛЬНЫХ</w:t>
      </w:r>
    </w:p>
    <w:p w:rsidR="000E4AB3" w:rsidRDefault="000E4AB3">
      <w:pPr>
        <w:pStyle w:val="ConsPlusTitle"/>
        <w:jc w:val="center"/>
      </w:pPr>
      <w:r>
        <w:lastRenderedPageBreak/>
        <w:t>ПРЕДПРИЯТИЙ, ИЛИ СУБЪЕКТАМ МАЛОГО И СРЕДНЕГО</w:t>
      </w:r>
    </w:p>
    <w:p w:rsidR="000E4AB3" w:rsidRDefault="000E4AB3">
      <w:pPr>
        <w:pStyle w:val="ConsPlusTitle"/>
        <w:jc w:val="center"/>
      </w:pPr>
      <w:r>
        <w:t>ПРЕДПРИНИМАТЕЛЬСТВА, СОЗДАННЫМ ФИЗИЧЕСКИМИ ЛИЦАМИ В ВОЗРАСТЕ</w:t>
      </w:r>
    </w:p>
    <w:p w:rsidR="000E4AB3" w:rsidRDefault="000E4AB3">
      <w:pPr>
        <w:pStyle w:val="ConsPlusTitle"/>
        <w:jc w:val="center"/>
      </w:pPr>
      <w:r>
        <w:t>ДО 25 ЛЕТ ВКЛЮЧИТЕЛЬНО</w:t>
      </w:r>
    </w:p>
    <w:p w:rsidR="000E4AB3" w:rsidRDefault="000E4A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E4A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AB3" w:rsidRDefault="000E4A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AB3" w:rsidRDefault="000E4A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4AB3" w:rsidRDefault="000E4A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4AB3" w:rsidRDefault="000E4AB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Чукотского автономного округа</w:t>
            </w:r>
          </w:p>
          <w:p w:rsidR="000E4AB3" w:rsidRDefault="000E4A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12.09.2022 </w:t>
            </w:r>
            <w:hyperlink r:id="rId14">
              <w:r>
                <w:rPr>
                  <w:color w:val="0000FF"/>
                </w:rPr>
                <w:t>N 449</w:t>
              </w:r>
            </w:hyperlink>
            <w:r>
              <w:rPr>
                <w:color w:val="392C69"/>
              </w:rPr>
              <w:t xml:space="preserve">, от 12.12.2022 </w:t>
            </w:r>
            <w:hyperlink r:id="rId15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16.05.2023 </w:t>
            </w:r>
            <w:hyperlink r:id="rId16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>,</w:t>
            </w:r>
          </w:p>
          <w:p w:rsidR="000E4AB3" w:rsidRDefault="000E4A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26.06.2023 </w:t>
            </w:r>
            <w:hyperlink r:id="rId17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 xml:space="preserve">, от 27.07.2023 </w:t>
            </w:r>
            <w:hyperlink r:id="rId18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AB3" w:rsidRDefault="000E4AB3">
            <w:pPr>
              <w:pStyle w:val="ConsPlusNormal"/>
            </w:pPr>
          </w:p>
        </w:tc>
      </w:tr>
    </w:tbl>
    <w:p w:rsidR="000E4AB3" w:rsidRDefault="000E4AB3">
      <w:pPr>
        <w:pStyle w:val="ConsPlusNormal"/>
        <w:jc w:val="both"/>
      </w:pPr>
    </w:p>
    <w:p w:rsidR="000E4AB3" w:rsidRDefault="000E4AB3">
      <w:pPr>
        <w:pStyle w:val="ConsPlusTitle"/>
        <w:jc w:val="center"/>
        <w:outlineLvl w:val="1"/>
      </w:pPr>
      <w:r>
        <w:t>1. Общие положения</w:t>
      </w: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ind w:firstLine="540"/>
        <w:jc w:val="both"/>
      </w:pPr>
      <w:r>
        <w:t>1.1. Настоящий Порядок устанавливает требования, критерии и условия предоставления из средств окружного бюджета грантов в форме субсидий субъектам малого и среднего предпринимательства, включенным в реестр социальных предприятий (далее - социальные предприятия), или субъектам малого и среднего предпринимательства, созданным физическими лицами в возрасте до 25 лет включительно (далее - молодые предприниматели), зарегистрированным на территории Чукотского автономного округа (далее соответственно - грант, субъекты малого и среднего предпринимательства, претенденты, получатели гранта), в целях финансового обеспечения целевых расходов, связанных с реализацией проекта в сфере социального предпринимательства или молодым предпринимателям на реализацию проекта в сфере предпринимательской деятельности (далее - проект), и порядок возврата гранта в случае нарушения условий его предоставления.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1" w:name="P49"/>
      <w:bookmarkEnd w:id="1"/>
      <w:r>
        <w:t xml:space="preserve">1.2. Грант предоставляется из окружного бюджета на безвозмездной и безвозвратной основе по результатам конкурсного отбора проектов субъектов малого и среднего предпринимательства на условиях долевого финансирования расходов в целях финансового обеспечения целевых расходов субъекта малого и среднего предпринимательства, установленных </w:t>
      </w:r>
      <w:hyperlink w:anchor="P245">
        <w:r>
          <w:rPr>
            <w:color w:val="0000FF"/>
          </w:rPr>
          <w:t>пунктами 3.11</w:t>
        </w:r>
      </w:hyperlink>
      <w:r>
        <w:t xml:space="preserve">, </w:t>
      </w:r>
      <w:hyperlink w:anchor="P269">
        <w:r>
          <w:rPr>
            <w:color w:val="0000FF"/>
          </w:rPr>
          <w:t>3.12 раздела 3</w:t>
        </w:r>
      </w:hyperlink>
      <w:r>
        <w:t xml:space="preserve"> настоящего Порядка, в рамках реализации мероприятия "Гранты субъектам малого и среднего предпринимательства, включенным в реестр социальных предприятий, или созданным физическими лицами в возрасте до 25 лет" </w:t>
      </w:r>
      <w:hyperlink r:id="rId19">
        <w:r>
          <w:rPr>
            <w:color w:val="0000FF"/>
          </w:rPr>
          <w:t>Подпрограммы</w:t>
        </w:r>
      </w:hyperlink>
      <w:r>
        <w:t xml:space="preserve"> "Государственная поддержка малого и среднего предпринимательства" Государственной программы "Стимулирование экономической активности населения Чукотского автономного округа", утвержденной Постановлением Правительства Чукотского автономного округа от 21 октября 2013 года N 410 (далее - мероприятие), регионального проекта "Создание условий для легкого старта и комфортного ведения бизнеса", обеспечивающего достижение целей, показателей и результатов федерального проекта "Создание условий для легкого старта и комфортного ведения бизнеса", входящего в национальный проект "Малое и среднее предпринимательство и поддержка индивидуальной предпринимательской инициативы".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1.3. Главным распорядителем средств окружного бюджета, осуществляющим предоставление гранта,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гранта на соответствующий финансовый год, является Департамент финансов, экономики и имущественных отношений Чукотского автономного округа (далее - Департамент).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2" w:name="P51"/>
      <w:bookmarkEnd w:id="2"/>
      <w:r>
        <w:t>1.4. Департамент производит перечисление суммы гранта на основании соглашения о предоставлении гранта (далее - Соглашение) в пределах лимитов бюджетных обязательств, предусмотренных на реализацию мероприятия в текущем финансовом году.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3" w:name="P52"/>
      <w:bookmarkEnd w:id="3"/>
      <w:r>
        <w:t>1.5. К категории субъектов малого и среднего предпринимательства, имеющих право на получение гранта, относятся субъекты малого и среднего предпринимательства, соответствующие одновременно следующим условиям: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4" w:name="P53"/>
      <w:bookmarkEnd w:id="4"/>
      <w:r>
        <w:lastRenderedPageBreak/>
        <w:t xml:space="preserve">1) признанные социальным предприятием в порядке, установленном в соответствии с </w:t>
      </w:r>
      <w:hyperlink r:id="rId20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Федерации"), и внесенные в Единый реестр субъектов малого и среднего предпринимательства в период с 10 июля по 31 декабря текущего календарного года (при подаче заявки для получения гранта социальным предприятием);</w:t>
      </w:r>
    </w:p>
    <w:p w:rsidR="000E4AB3" w:rsidRDefault="000E4AB3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12.12.2022 N 616)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5" w:name="P55"/>
      <w:bookmarkEnd w:id="5"/>
      <w:r>
        <w:t xml:space="preserve">2) указанные в </w:t>
      </w:r>
      <w:hyperlink r:id="rId22">
        <w:r>
          <w:rPr>
            <w:color w:val="0000FF"/>
          </w:rPr>
          <w:t>части 1 статьи 4</w:t>
        </w:r>
      </w:hyperlink>
      <w:r>
        <w:t xml:space="preserve"> Федерального закона "О развитии малого и среднего предпринимательства в Российской Федерации" и внесенные в Единый реестр субъектов малого и среднего предпринимательства, созданные физическим лицом до 25 лет включительно (физическое лицо в возрасте до 25 лет (включительно) на дату подачи документов для получения гранта зарегистрировано в качестве индивидуального предпринимателя или юридического лица, доля (суммарная доля) участия в уставном (складочном, акционерном) капитале которых одного или нескольких физических лиц в возрасте до 25 лет включительно превышает 50 процентов) (при подаче заявки для получения гранта молодым предпринимателем);</w:t>
      </w:r>
    </w:p>
    <w:p w:rsidR="000E4AB3" w:rsidRDefault="000E4AB3">
      <w:pPr>
        <w:pStyle w:val="ConsPlusNormal"/>
        <w:jc w:val="both"/>
      </w:pPr>
      <w:r>
        <w:t xml:space="preserve">(в ред. Постановлений Правительства Чукотского автономного округа от 12.12.2022 </w:t>
      </w:r>
      <w:hyperlink r:id="rId23">
        <w:r>
          <w:rPr>
            <w:color w:val="0000FF"/>
          </w:rPr>
          <w:t>N 616</w:t>
        </w:r>
      </w:hyperlink>
      <w:r>
        <w:t xml:space="preserve">, от 27.07.2023 </w:t>
      </w:r>
      <w:hyperlink r:id="rId24">
        <w:r>
          <w:rPr>
            <w:color w:val="0000FF"/>
          </w:rPr>
          <w:t>N 311</w:t>
        </w:r>
      </w:hyperlink>
      <w:r>
        <w:t>)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6" w:name="P57"/>
      <w:bookmarkEnd w:id="6"/>
      <w:r>
        <w:t>3) зарегистрированные на территории Чукотского автономного округа;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7" w:name="P58"/>
      <w:bookmarkEnd w:id="7"/>
      <w:r>
        <w:t>4) состоящие на налоговом учете в налоговых органах Чукотского автономного округа;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8" w:name="P59"/>
      <w:bookmarkEnd w:id="8"/>
      <w:r>
        <w:t xml:space="preserve">5) представившие проект по типовым формам, установленным </w:t>
      </w:r>
      <w:hyperlink w:anchor="P521">
        <w:r>
          <w:rPr>
            <w:color w:val="0000FF"/>
          </w:rPr>
          <w:t>приложением 3</w:t>
        </w:r>
      </w:hyperlink>
      <w:r>
        <w:t xml:space="preserve"> (для претендента - социального предприятия) и </w:t>
      </w:r>
      <w:hyperlink w:anchor="P706">
        <w:r>
          <w:rPr>
            <w:color w:val="0000FF"/>
          </w:rPr>
          <w:t>приложением 4</w:t>
        </w:r>
      </w:hyperlink>
      <w:r>
        <w:t xml:space="preserve"> (для претендента - молодого предпринимателя) к настоящему Порядку: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для впервые признанных социальным предприятием в текущем году - новый проект в сфере социального предпринимательства;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для подтвердивших статус социального предприятия в текущем году - ранее реализуемый проект в сфере социального предпринимательства, направленный на расширение деятельности;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для молодых предпринимателей - проект в сфере предпринимательской деятельности;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9" w:name="P63"/>
      <w:bookmarkEnd w:id="9"/>
      <w:r>
        <w:t xml:space="preserve">6) представившие документальное подтверждение наличия возможности софинансирования расходов, предусмотренных проектом, в размере, установленном </w:t>
      </w:r>
      <w:hyperlink w:anchor="P215">
        <w:r>
          <w:rPr>
            <w:color w:val="0000FF"/>
          </w:rPr>
          <w:t>абзацем первым пункта 3.2 раздела 3</w:t>
        </w:r>
      </w:hyperlink>
      <w:r>
        <w:t xml:space="preserve"> настоящего Порядка.</w:t>
      </w:r>
    </w:p>
    <w:p w:rsidR="000E4AB3" w:rsidRDefault="000E4AB3">
      <w:pPr>
        <w:pStyle w:val="ConsPlusNormal"/>
        <w:jc w:val="both"/>
      </w:pPr>
      <w:r>
        <w:t xml:space="preserve">(пп. 6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Чукотского автономного округа от 27.07.2023 N 311)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1.6. Критерии отбора получателей грантов (критерии оценки проекта) установлены в </w:t>
      </w:r>
      <w:hyperlink w:anchor="P987">
        <w:r>
          <w:rPr>
            <w:color w:val="0000FF"/>
          </w:rPr>
          <w:t>приложении 7</w:t>
        </w:r>
      </w:hyperlink>
      <w:r>
        <w:t xml:space="preserve"> к настоящему Порядку.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1.7. Грант предоставляется Департаментом по результатам проведения отбора, осуществляемого в виде конкурса, при определении получателя гранта исходя из наилучших условий достижения результатов, в целях достижения которых предоставляется грант.</w:t>
      </w:r>
    </w:p>
    <w:p w:rsidR="000E4AB3" w:rsidRDefault="000E4AB3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27.07.2023 N 311)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1.7.1. Грант может быть предоставлен: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1) повторно, но не чаще одного раза в три года с даты заключения Соглашения, при достижении результата предоставления гранта и реализации проекта, предусмотренных ранее заключенным Соглашением;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2) по истечении трех лет с даты заключения соглашения о предоставлении финансовой </w:t>
      </w:r>
      <w:r>
        <w:lastRenderedPageBreak/>
        <w:t xml:space="preserve">поддержки по мероприятиям "Предоставление государственной поддержки начинающим субъектам малого предпринимательства на создание собственного дела" </w:t>
      </w:r>
      <w:hyperlink r:id="rId27">
        <w:r>
          <w:rPr>
            <w:color w:val="0000FF"/>
          </w:rPr>
          <w:t>Подпрограммы</w:t>
        </w:r>
      </w:hyperlink>
      <w:r>
        <w:t xml:space="preserve"> "Государственная поддержка малого и среднего предпринимательства" Государственной программы "Стимулирование экономической активности населения Чукотского автономного округа", утвержденной Постановлением Правительства Чукотского автономного округа от 21 октября 2013 года N 410, "Грант на создание и развитие крестьянского (фермерского) хозяйства", "Грант на развитие семейных ферм", "Гранты на реализацию проекта "Агростартап", "Гранты крестьянским (фермерским) хозяйствам на реализацию проектов "Агростартап" </w:t>
      </w:r>
      <w:hyperlink r:id="rId28">
        <w:r>
          <w:rPr>
            <w:color w:val="0000FF"/>
          </w:rPr>
          <w:t>Подпрограммы</w:t>
        </w:r>
      </w:hyperlink>
      <w:r>
        <w:t xml:space="preserve"> "Поддержка сельскохозяйственной кооперации, малых форм хозяйствования и некоммерческих организаций" Государственной программы "Развитие агропромышленного комплекса Чукотского автономного округа", утвержденной Постановлением Правительства Чукотского автономного округа от 21 октября 2013 года N 411, при достижении показателей и (или) результата предоставления финансовой поддержки, предусмотренных заключенным соглашением о предоставлении финансовой поддержки.</w:t>
      </w:r>
    </w:p>
    <w:p w:rsidR="000E4AB3" w:rsidRDefault="000E4AB3">
      <w:pPr>
        <w:pStyle w:val="ConsPlusNormal"/>
        <w:jc w:val="both"/>
      </w:pPr>
      <w:r>
        <w:t xml:space="preserve">(п. 1.7.1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Чукотского автономного округа от 27.07.2023 N 311)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1.8. Сведения о грантах размещаются на едином портале бюджетной системы Российской Федерации (далее - Единый портал) в информационно-телекоммуникационной сети "Интернет" (далее - сеть "Интернет") в разделе Единого портала не позднее 15-го рабочего дня, следующего за днем принятия закона Чукотского автономного округа о бюджете, закона Чукотского автономного округа о внесении изменений в закон Чукотского автономного округа о бюджете.</w:t>
      </w:r>
    </w:p>
    <w:p w:rsidR="000E4AB3" w:rsidRDefault="000E4AB3">
      <w:pPr>
        <w:pStyle w:val="ConsPlusNormal"/>
        <w:jc w:val="both"/>
      </w:pPr>
      <w:r>
        <w:t xml:space="preserve">(п. 1.8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12.12.2022 N 616)</w:t>
      </w: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Title"/>
        <w:jc w:val="center"/>
        <w:outlineLvl w:val="1"/>
      </w:pPr>
      <w:r>
        <w:t>2. Порядок проведения отбора</w:t>
      </w: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ind w:firstLine="540"/>
        <w:jc w:val="both"/>
      </w:pPr>
      <w:bookmarkStart w:id="10" w:name="P77"/>
      <w:bookmarkEnd w:id="10"/>
      <w:r>
        <w:t>2.1. Департамент не позднее чем за один день до даты начала приема заявок размещает объявление о проведении конкурса (далее - объявление об отборе) на Едином портале и на официальном сайте Департамента (https://чукотка.рф/depfin) в сети "Интернет", которое должно содержать:</w:t>
      </w:r>
    </w:p>
    <w:p w:rsidR="000E4AB3" w:rsidRDefault="000E4AB3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16.05.2023 N 202)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11" w:name="P79"/>
      <w:bookmarkEnd w:id="11"/>
      <w:r>
        <w:t>1) сроки проведения отбора с указанием даты начала подачи или окончания приема заявок субъектов малого и среднего предпринимательства, которая не может быть ранее 30-го календарного дня, следующего за днем размещения объявления об отборе;</w:t>
      </w:r>
    </w:p>
    <w:p w:rsidR="000E4AB3" w:rsidRDefault="000E4AB3">
      <w:pPr>
        <w:pStyle w:val="ConsPlusNormal"/>
        <w:jc w:val="both"/>
      </w:pPr>
      <w:r>
        <w:t xml:space="preserve">(пп. 1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12.12.2022 N 616)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2) наименование, место нахождения, почтовый адрес Департамента, а также контакты лица, ответственного за прием заявок (фамилия, имя, отчество ответственного лица, телефон, электронный и почтовый адрес);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3) результат предоставления гранта в соответствии с </w:t>
      </w:r>
      <w:hyperlink w:anchor="P241">
        <w:r>
          <w:rPr>
            <w:color w:val="0000FF"/>
          </w:rPr>
          <w:t>пунктом 3.9 раздела 3</w:t>
        </w:r>
      </w:hyperlink>
      <w:r>
        <w:t xml:space="preserve"> настоящего Порядка;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4) доменное имя, и (или) сетевой адрес, и (или) указатели страниц сайта в сети "Интернет", на котором обеспечивается проведение отбора;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5) требования и условия к субъектам малого и среднего предпринимательства в соответствии с </w:t>
      </w:r>
      <w:hyperlink w:anchor="P52">
        <w:r>
          <w:rPr>
            <w:color w:val="0000FF"/>
          </w:rPr>
          <w:t>пунктами 1.5 раздела 1</w:t>
        </w:r>
      </w:hyperlink>
      <w:r>
        <w:t xml:space="preserve"> настоящего Порядка и </w:t>
      </w:r>
      <w:hyperlink w:anchor="P96">
        <w:r>
          <w:rPr>
            <w:color w:val="0000FF"/>
          </w:rPr>
          <w:t>пунктами 2.2</w:t>
        </w:r>
      </w:hyperlink>
      <w:r>
        <w:t xml:space="preserve">, </w:t>
      </w:r>
      <w:hyperlink w:anchor="P102">
        <w:r>
          <w:rPr>
            <w:color w:val="0000FF"/>
          </w:rPr>
          <w:t>2.3</w:t>
        </w:r>
      </w:hyperlink>
      <w:r>
        <w:t xml:space="preserve"> настоящего раздела, а также перечень документов, представляемых субъектом малого и среднего предпринимательства для подтверждения его соответствия указанным требованиям, в соответствии с </w:t>
      </w:r>
      <w:hyperlink w:anchor="P121">
        <w:r>
          <w:rPr>
            <w:color w:val="0000FF"/>
          </w:rPr>
          <w:t>пунктом 2.4</w:t>
        </w:r>
      </w:hyperlink>
      <w:r>
        <w:t xml:space="preserve"> настоящего раздела;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6) порядок подачи заявок субъектами малого и среднего предпринимательства и требований, предъявляемых к форме и содержанию заявок, в соответствии с </w:t>
      </w:r>
      <w:hyperlink w:anchor="P130">
        <w:r>
          <w:rPr>
            <w:color w:val="0000FF"/>
          </w:rPr>
          <w:t>пунктом 2.5</w:t>
        </w:r>
      </w:hyperlink>
      <w:r>
        <w:t xml:space="preserve"> </w:t>
      </w:r>
      <w:r>
        <w:lastRenderedPageBreak/>
        <w:t>настоящего раздела;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7) порядок отзыва заявки субъектом малого и среднего предпринимательства в соответствии с </w:t>
      </w:r>
      <w:hyperlink w:anchor="P151">
        <w:r>
          <w:rPr>
            <w:color w:val="0000FF"/>
          </w:rPr>
          <w:t>пунктом 2.10</w:t>
        </w:r>
      </w:hyperlink>
      <w:r>
        <w:t xml:space="preserve"> настоящего раздела;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8) порядок и основания возврата заявок субъектов малого и среднего предпринимательства в соответствии с </w:t>
      </w:r>
      <w:hyperlink w:anchor="P151">
        <w:r>
          <w:rPr>
            <w:color w:val="0000FF"/>
          </w:rPr>
          <w:t>пунктом 2.10</w:t>
        </w:r>
      </w:hyperlink>
      <w:r>
        <w:t xml:space="preserve"> настоящего раздела;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9) порядок внесения изменений в заявки субъектами малого и среднего предпринимательства в соответствии с </w:t>
      </w:r>
      <w:hyperlink w:anchor="P135">
        <w:r>
          <w:rPr>
            <w:color w:val="0000FF"/>
          </w:rPr>
          <w:t>пунктом 2.7</w:t>
        </w:r>
      </w:hyperlink>
      <w:r>
        <w:t xml:space="preserve"> настоящего раздела;</w:t>
      </w:r>
    </w:p>
    <w:p w:rsidR="000E4AB3" w:rsidRDefault="000E4AB3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12.12.2022 N 616)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10) правила рассмотрения и оценки заявок субъектов малого и среднего предпринимательства в соответствии с </w:t>
      </w:r>
      <w:hyperlink w:anchor="P136">
        <w:r>
          <w:rPr>
            <w:color w:val="0000FF"/>
          </w:rPr>
          <w:t>пунктами 2.8</w:t>
        </w:r>
      </w:hyperlink>
      <w:r>
        <w:t xml:space="preserve">, </w:t>
      </w:r>
      <w:hyperlink w:anchor="P138">
        <w:r>
          <w:rPr>
            <w:color w:val="0000FF"/>
          </w:rPr>
          <w:t>2.9</w:t>
        </w:r>
      </w:hyperlink>
      <w:r>
        <w:t xml:space="preserve">, </w:t>
      </w:r>
      <w:hyperlink w:anchor="P157">
        <w:r>
          <w:rPr>
            <w:color w:val="0000FF"/>
          </w:rPr>
          <w:t>2.12</w:t>
        </w:r>
      </w:hyperlink>
      <w:r>
        <w:t xml:space="preserve"> - </w:t>
      </w:r>
      <w:hyperlink w:anchor="P186">
        <w:r>
          <w:rPr>
            <w:color w:val="0000FF"/>
          </w:rPr>
          <w:t>2.14</w:t>
        </w:r>
      </w:hyperlink>
      <w:r>
        <w:t xml:space="preserve"> настоящего раздела и </w:t>
      </w:r>
      <w:hyperlink w:anchor="P987">
        <w:r>
          <w:rPr>
            <w:color w:val="0000FF"/>
          </w:rPr>
          <w:t>приложением 7</w:t>
        </w:r>
      </w:hyperlink>
      <w:r>
        <w:t xml:space="preserve"> к настоящему Порядку;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11) порядок предоставления разъяснений положений объявления об отборе, даты начала и окончания срока такого предоставления в соответствии с </w:t>
      </w:r>
      <w:hyperlink w:anchor="P153">
        <w:r>
          <w:rPr>
            <w:color w:val="0000FF"/>
          </w:rPr>
          <w:t>пунктом 2.11</w:t>
        </w:r>
      </w:hyperlink>
      <w:r>
        <w:t xml:space="preserve"> настоящего раздела;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12) срок, в течение которого субъект малого и среднего предпринимательства, по которому Департаментом принято решение о принятии заявки субъекта малого и среднего предпринимательства к участию в отборе и предоставлении гранта, должен подписать Соглашение, в соответствии с </w:t>
      </w:r>
      <w:hyperlink w:anchor="P237">
        <w:r>
          <w:rPr>
            <w:color w:val="0000FF"/>
          </w:rPr>
          <w:t>пунктом 3.5 раздела 3</w:t>
        </w:r>
      </w:hyperlink>
      <w:r>
        <w:t xml:space="preserve"> настоящего Порядка;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13) условия признания субъекта малого и среднего предпринимательства, по которому Департаментом принято решение о принятии заявки субъекта малого и среднего предпринимательства к участию в отборе и предоставлении гранта, уклонившимся от заключения Соглашения в соответствии с </w:t>
      </w:r>
      <w:hyperlink w:anchor="P239">
        <w:r>
          <w:rPr>
            <w:color w:val="0000FF"/>
          </w:rPr>
          <w:t>пунктом 3.7 раздела 3</w:t>
        </w:r>
      </w:hyperlink>
      <w:r>
        <w:t xml:space="preserve"> настоящего Порядка;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14) даты размещения результатов отбора на Едином портале и официальном сайте Департамента (https://чукотка.рф/depfin) в сети "Интернет", которая не может быть позднее 14-го календарного дня, следующего за днем определения победителей отбора.</w:t>
      </w:r>
    </w:p>
    <w:p w:rsidR="000E4AB3" w:rsidRDefault="000E4AB3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16.05.2023 N 202)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12" w:name="P96"/>
      <w:bookmarkEnd w:id="12"/>
      <w:r>
        <w:t xml:space="preserve">2.2. Субъект малого и среднего предпринимательства, соответствующий категории участников отбора, установленной </w:t>
      </w:r>
      <w:hyperlink w:anchor="P52">
        <w:r>
          <w:rPr>
            <w:color w:val="0000FF"/>
          </w:rPr>
          <w:t>пунктом 1.5 раздела 1</w:t>
        </w:r>
      </w:hyperlink>
      <w:r>
        <w:t xml:space="preserve"> настоящего Порядка, на дату подписания заявки на предоставление гранта должен соответствовать следующим требованиям: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13" w:name="P97"/>
      <w:bookmarkEnd w:id="13"/>
      <w:r>
        <w:t>1) субъект малого и среднего предпринимательства,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субъекта малого и среднего предпринимательства не должна быть введена процедура банкротства, деятельность субъекта малого и среднего предпринимательства не должна быть приостановлена в порядке, предусмотренном законодательством Российской Федерации, а субъект малого и среднего предпринимательства,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14" w:name="P98"/>
      <w:bookmarkEnd w:id="14"/>
      <w:r>
        <w:t xml:space="preserve">2) субъект малого и среднего предпринимательства, являющийся юридическим лицом,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</w:t>
      </w:r>
      <w:r>
        <w:lastRenderedPageBreak/>
        <w:t>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0E4AB3" w:rsidRDefault="000E4AB3">
      <w:pPr>
        <w:pStyle w:val="ConsPlusNormal"/>
        <w:jc w:val="both"/>
      </w:pPr>
      <w:r>
        <w:t xml:space="preserve">(пп. 2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16.05.2023 N 202)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3) субъект малого и среднего предпринимательства не должен получать средства из окружного бюджета на основании иных нормативных правовых актов на цели, указанные в </w:t>
      </w:r>
      <w:hyperlink w:anchor="P49">
        <w:r>
          <w:rPr>
            <w:color w:val="0000FF"/>
          </w:rPr>
          <w:t>пункте 1.2 раздела 1</w:t>
        </w:r>
      </w:hyperlink>
      <w:r>
        <w:t xml:space="preserve"> настоящего Порядка;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36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12.12.2022 N 616.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15" w:name="P102"/>
      <w:bookmarkEnd w:id="15"/>
      <w:r>
        <w:t xml:space="preserve">2.3. Иные требования к субъекту малого и среднего предпринимательства, соответствующему категории участников отбора, установленной </w:t>
      </w:r>
      <w:hyperlink w:anchor="P52">
        <w:r>
          <w:rPr>
            <w:color w:val="0000FF"/>
          </w:rPr>
          <w:t>пунктом 1.5 раздела 1</w:t>
        </w:r>
      </w:hyperlink>
      <w:r>
        <w:t xml:space="preserve"> настоящего Порядка, которым он должен соответствовать на дату подписания заявки на предоставление гранта: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16" w:name="P103"/>
      <w:bookmarkEnd w:id="16"/>
      <w:r>
        <w:t>1) субъект малого и среднего предпринимательства не должен иметь по состоянию на любую дату в течение периода равного 30 календарным дням, предшествующего дате подачи заявки на предоставление гранта, неисполненную обязанность по уплате налогов, сборов страховых взносов, пеней, штрафов, процентов, подлежащих уплате в соответствии с законодательством Российской Федерации о налогах и сборах, превышающую 3 тыс. рублей;</w:t>
      </w:r>
    </w:p>
    <w:p w:rsidR="000E4AB3" w:rsidRDefault="000E4AB3">
      <w:pPr>
        <w:pStyle w:val="ConsPlusNormal"/>
        <w:jc w:val="both"/>
      </w:pPr>
      <w:r>
        <w:t xml:space="preserve">(пп. 1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27.07.2023 N 311)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17" w:name="P105"/>
      <w:bookmarkEnd w:id="17"/>
      <w:r>
        <w:t>2) субъект малого и среднего предпринимательства, впервые признанный социальным предприятием, в течение года до даты подачи заявки на предоставление гранта прошел обучение в рамках обучающей программы или акселерационной программы по направлению осуществления деятельности в сфере социального предпринимательства, проведение которой организовано центрами поддержки предпринимательства, центрами инноваций социальной сферы или Акционерным обществом "Федеральная корпорация по развитию малого и среднего предпринимательства" (при подаче заявки для получения гранта социальным предприятием);</w:t>
      </w:r>
    </w:p>
    <w:p w:rsidR="000E4AB3" w:rsidRDefault="000E4AB3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27.07.2023 N 311)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18" w:name="P107"/>
      <w:bookmarkEnd w:id="18"/>
      <w:r>
        <w:t>3) субъект малого и среднего предпринимательства (в том числе как физическое лицо, заинтересованное в начале осуществления предпринимательской деятельности, до момента регистрации индивидуального предпринимателя или юридического лица), в течение года до даты подачи заявки на предоставление гранта прошел обучение в рамках обучающей программы или акселерационной программы по направлению осуществления предпринимательской деятельности, проведение которой организовано центрами поддержки предпринимательства, центрами инноваций социальной сферы или Акционерным обществом "Федеральная корпорация по развитию малого и среднего предпринимательства" (при подаче заявки для получения гранта молодым предпринимателем);</w:t>
      </w:r>
    </w:p>
    <w:p w:rsidR="000E4AB3" w:rsidRDefault="000E4AB3">
      <w:pPr>
        <w:pStyle w:val="ConsPlusNormal"/>
        <w:jc w:val="both"/>
      </w:pPr>
      <w:r>
        <w:t xml:space="preserve">(пп. 3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27.07.2023 N 311)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19" w:name="P109"/>
      <w:bookmarkEnd w:id="19"/>
      <w:r>
        <w:t>4) в отношении субъекта малого и среднего предпринимательства ранее не было принято решение об оказании аналогичной поддержки (поддержки, условия, оказания которой совпадают, включая форму, вид поддержки и цели ее оказания) и сроки оказания которой не истекли;</w:t>
      </w:r>
    </w:p>
    <w:p w:rsidR="000E4AB3" w:rsidRDefault="000E4AB3">
      <w:pPr>
        <w:pStyle w:val="ConsPlusNormal"/>
        <w:jc w:val="both"/>
      </w:pPr>
      <w:r>
        <w:t xml:space="preserve">(пп. 4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16.05.2023 N 202)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20" w:name="P111"/>
      <w:bookmarkEnd w:id="20"/>
      <w:r>
        <w:t xml:space="preserve">5) субъект малого и среднего предпринимательства ранее не допускал нарушение порядка и условий оказания поддержки или с даты признания субъекта малого и среднего </w:t>
      </w:r>
      <w:r>
        <w:lastRenderedPageBreak/>
        <w:t>предпринимательства совершившим нарушение порядка и условий оказания поддержки прошел один год и более (за исключением случая более раннего устранения субъектом малого и среднего предпринимательства такого нарушения при условии соблюдения им срока устранения такого нарушения, установленного органом или организацией, оказавшими поддержку),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субъекта малого и среднего предпринимательства совершившим такое нарушение прошло три года и более;</w:t>
      </w:r>
    </w:p>
    <w:p w:rsidR="000E4AB3" w:rsidRDefault="000E4AB3">
      <w:pPr>
        <w:pStyle w:val="ConsPlusNormal"/>
        <w:jc w:val="both"/>
      </w:pPr>
      <w:r>
        <w:t xml:space="preserve">(пп. 5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16.05.2023 N 202)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21" w:name="P113"/>
      <w:bookmarkEnd w:id="21"/>
      <w:r>
        <w:t>6) субъект малого и среднего предпринимательства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22" w:name="P114"/>
      <w:bookmarkEnd w:id="22"/>
      <w:r>
        <w:t>7) субъект малого и среднего предпринимательства не является участником соглашений о разделе продукции;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23" w:name="P115"/>
      <w:bookmarkEnd w:id="23"/>
      <w:r>
        <w:t>8) субъект малого и среднего предпринимательства не осуществляет предпринимательскую деятельность в сфере игорного бизнеса;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24" w:name="P116"/>
      <w:bookmarkEnd w:id="24"/>
      <w:r>
        <w:t>9) субъект малого и среднего предпринимательства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25" w:name="P117"/>
      <w:bookmarkEnd w:id="25"/>
      <w:r>
        <w:t>10) субъект малого и среднего предпринимательства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и минеральных питьевых вод;</w:t>
      </w:r>
    </w:p>
    <w:p w:rsidR="000E4AB3" w:rsidRDefault="000E4AB3">
      <w:pPr>
        <w:pStyle w:val="ConsPlusNormal"/>
        <w:jc w:val="both"/>
      </w:pPr>
      <w:r>
        <w:t xml:space="preserve">(пп. 10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26.06.2023 N 277)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26" w:name="P119"/>
      <w:bookmarkEnd w:id="26"/>
      <w:r>
        <w:t xml:space="preserve">11) субъект малого и среднего предпринимательства ранее не являлся получателем гранта, финансовой поддержки по мероприятиям "Предоставление государственной поддержки начинающим субъектам малого предпринимательства на создание собственного дела" </w:t>
      </w:r>
      <w:hyperlink r:id="rId43">
        <w:r>
          <w:rPr>
            <w:color w:val="0000FF"/>
          </w:rPr>
          <w:t>Подпрограммы</w:t>
        </w:r>
      </w:hyperlink>
      <w:r>
        <w:t xml:space="preserve"> "Государственная поддержка малого и среднего предпринимательства" Государственной программы "Стимулирование экономической активности населения Чукотского автономного округа", утвержденной Постановлением Правительства Чукотского автономного округа от 21 октября 2013 года N 410, "Грант на создание и развитие крестьянского (фермерского) хозяйства", "Грант на развитие семейных ферм", "Гранты на реализацию проекта "Агростартап", "Гранты крестьянским (фермерским) хозяйствам на реализацию проектов "Агростартап" </w:t>
      </w:r>
      <w:hyperlink r:id="rId44">
        <w:r>
          <w:rPr>
            <w:color w:val="0000FF"/>
          </w:rPr>
          <w:t>Подпрограммы</w:t>
        </w:r>
      </w:hyperlink>
      <w:r>
        <w:t xml:space="preserve"> "Поддержка сельскохозяйственной кооперации, малых форм хозяйствования и некоммерческих организаций" Государственной программы "Развитие агропромышленного комплекса Чукотского автономного округа", утвержденной Постановлением Правительства Чукотского автономного округа от 21 октября 2013 года N 411 (далее - финансовая поддержка), а в случае получения ранее субъектом малого и среднего предпринимательства гранта и (или) финансовой поддержки, с даты заключения Соглашения и (или) соглашения о предоставлении финансовой поддержки) прошло три года и были достигнуты результат предоставления гранта и реализован проект, предусмотренный ранее заключенным Соглашением, и (или) достигнуты показатели и (или) результат предоставления финансовой поддержки.</w:t>
      </w:r>
    </w:p>
    <w:p w:rsidR="000E4AB3" w:rsidRDefault="000E4AB3">
      <w:pPr>
        <w:pStyle w:val="ConsPlusNormal"/>
        <w:jc w:val="both"/>
      </w:pPr>
      <w:r>
        <w:t xml:space="preserve">(пп. 11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27.07.2023 N 311)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27" w:name="P121"/>
      <w:bookmarkEnd w:id="27"/>
      <w:r>
        <w:t xml:space="preserve">2.4. Для участия в отборе субъект малого и среднего предпринимательства в срок, установленный </w:t>
      </w:r>
      <w:hyperlink w:anchor="P79">
        <w:r>
          <w:rPr>
            <w:color w:val="0000FF"/>
          </w:rPr>
          <w:t>подпунктом 1 пункта 2.1</w:t>
        </w:r>
      </w:hyperlink>
      <w:r>
        <w:t xml:space="preserve"> настоящего раздела, представляет в Департамент одну заявку на предоставление гранта по формам, установленным в </w:t>
      </w:r>
      <w:hyperlink w:anchor="P330">
        <w:r>
          <w:rPr>
            <w:color w:val="0000FF"/>
          </w:rPr>
          <w:t>приложении 1</w:t>
        </w:r>
      </w:hyperlink>
      <w:r>
        <w:t xml:space="preserve"> (для претендента - юридического лица) или </w:t>
      </w:r>
      <w:hyperlink w:anchor="P429">
        <w:r>
          <w:rPr>
            <w:color w:val="0000FF"/>
          </w:rPr>
          <w:t>приложении 2</w:t>
        </w:r>
      </w:hyperlink>
      <w:r>
        <w:t xml:space="preserve"> (для претендента - индивидуального предпринимателя) к </w:t>
      </w:r>
      <w:r>
        <w:lastRenderedPageBreak/>
        <w:t>настоящему Порядку (далее - заявка), с приложением следующих документов: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28" w:name="P122"/>
      <w:bookmarkEnd w:id="28"/>
      <w:r>
        <w:t xml:space="preserve">1) проекта по типовым формам, установленным </w:t>
      </w:r>
      <w:hyperlink w:anchor="P521">
        <w:r>
          <w:rPr>
            <w:color w:val="0000FF"/>
          </w:rPr>
          <w:t>приложением 3</w:t>
        </w:r>
      </w:hyperlink>
      <w:r>
        <w:t xml:space="preserve"> (для претендента - социального предприятия) и </w:t>
      </w:r>
      <w:hyperlink w:anchor="P706">
        <w:r>
          <w:rPr>
            <w:color w:val="0000FF"/>
          </w:rPr>
          <w:t>приложением 4</w:t>
        </w:r>
      </w:hyperlink>
      <w:r>
        <w:t xml:space="preserve"> (для претендента - молодого предпринимателя) к настоящему Порядку.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Дата окончания срока реализации проекта устанавливается в проекте не позднее 20 декабря второго года, следующего за годом предоставления гранта;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2) пояснительной записки, содержащей: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сведения о субъекте малого или среднего предпринимательства (направления и год начала осуществления предпринимательской деятельности; место осуществления деятельности, целевая аудитория, на которую направлена деятельность, продукция (товары, работы, услуги), предлагаемая потребителю (целевой аудитории), объем производства товаров (работ, услуг), изменение доступности (качества) продукции (товары, работы, услуги) в результате реализации проекта;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обоснование необходимости целевых расходов, представленных в заявке на предоставление гранта;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3) документов согласно </w:t>
      </w:r>
      <w:hyperlink w:anchor="P873">
        <w:r>
          <w:rPr>
            <w:color w:val="0000FF"/>
          </w:rPr>
          <w:t>перечню</w:t>
        </w:r>
      </w:hyperlink>
      <w:r>
        <w:t>, приведенному в приложении 5 к настоящему Порядку;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4) </w:t>
      </w:r>
      <w:hyperlink r:id="rId46">
        <w:r>
          <w:rPr>
            <w:color w:val="0000FF"/>
          </w:rPr>
          <w:t>заявления</w:t>
        </w:r>
      </w:hyperlink>
      <w: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по форме, утвержденной Приказом Министерства экономического развития Российской Федерации от 10 марта 2016 года N 113 (представляют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</w:t>
      </w:r>
      <w:hyperlink r:id="rId48">
        <w:r>
          <w:rPr>
            <w:color w:val="0000FF"/>
          </w:rPr>
          <w:t>статьей 4.1</w:t>
        </w:r>
      </w:hyperlink>
      <w:r>
        <w:t xml:space="preserve"> Федерального закона "О развитии малого и среднего предпринимательства в Российской Федерации");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5) </w:t>
      </w:r>
      <w:hyperlink w:anchor="P941">
        <w:r>
          <w:rPr>
            <w:color w:val="0000FF"/>
          </w:rPr>
          <w:t>согласия</w:t>
        </w:r>
      </w:hyperlink>
      <w:r>
        <w:t xml:space="preserve"> на публикацию (размещение) в сети "Интернет" информации о субъекте малого и среднего предпринимательства, о подаваемой субъектом малого и среднего предпринимательства заявке, иной информации о субъекте малого и среднего предпринимательства, связанной с отбором на предоставление гранта, по форме, установленной приложением 6 к настоящему Порядку.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29" w:name="P130"/>
      <w:bookmarkEnd w:id="29"/>
      <w:r>
        <w:t xml:space="preserve">2.5. Заявка и документы, установленные </w:t>
      </w:r>
      <w:hyperlink w:anchor="P121">
        <w:r>
          <w:rPr>
            <w:color w:val="0000FF"/>
          </w:rPr>
          <w:t>пунктом 2.4</w:t>
        </w:r>
      </w:hyperlink>
      <w:r>
        <w:t xml:space="preserve"> настоящего раздела: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1) представляются субъектом малого и среднего предпринимательства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лица, ответственного за прием заявок, указанный в объявлении об отборе;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2) должны быть подписаны либо заверены руководителем субъекта малого и среднего предпринимательства или его представителем и иметь оттиск печати (при наличии печати), за исключением оригиналов документов, указанных в </w:t>
      </w:r>
      <w:hyperlink w:anchor="P892">
        <w:r>
          <w:rPr>
            <w:color w:val="0000FF"/>
          </w:rPr>
          <w:t>пунктах 1.5</w:t>
        </w:r>
      </w:hyperlink>
      <w:r>
        <w:t xml:space="preserve">, </w:t>
      </w:r>
      <w:hyperlink w:anchor="P902">
        <w:r>
          <w:rPr>
            <w:color w:val="0000FF"/>
          </w:rPr>
          <w:t>1.8</w:t>
        </w:r>
      </w:hyperlink>
      <w:r>
        <w:t xml:space="preserve">, </w:t>
      </w:r>
      <w:hyperlink w:anchor="P911">
        <w:r>
          <w:rPr>
            <w:color w:val="0000FF"/>
          </w:rPr>
          <w:t>2.3</w:t>
        </w:r>
      </w:hyperlink>
      <w:r>
        <w:t xml:space="preserve"> таблицы, утвержденной приложением 5 к настоящему Порядку. В случае подписания либо заверения документов представителем субъекта малого и среднего предпринимательства к документам должны быть приложены копия документа, удостоверяющего личность представителя субъекта малого и среднего предпринимательства, и доверенность, выданная в соответствии с законодательством Российской Федерации, подтверждающая полномочия представителя субъекта малого и среднего предпринимательства, или нотариально заверенная копия такой доверенности;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lastRenderedPageBreak/>
        <w:t>3)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2.6. Департамент регистрирует заявки и документы по мере их поступления.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30" w:name="P135"/>
      <w:bookmarkEnd w:id="30"/>
      <w:r>
        <w:t xml:space="preserve">2.7. Изменения в поданную заявку и документы для участия в отборе допускаются не позднее даты и времени окончания приема заявок, установленных указанным в </w:t>
      </w:r>
      <w:hyperlink w:anchor="P77">
        <w:r>
          <w:rPr>
            <w:color w:val="0000FF"/>
          </w:rPr>
          <w:t>пункте 2.1</w:t>
        </w:r>
      </w:hyperlink>
      <w:r>
        <w:t xml:space="preserve"> настоящего Порядка объявлением об отборе, путем отзыва ранее поданной заявки с документами и подачи новой заявки и документов для участия в отборе.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31" w:name="P136"/>
      <w:bookmarkEnd w:id="31"/>
      <w:r>
        <w:t xml:space="preserve">2.8. В случае поступления от субъекта малого предпринимательства заявки и документов в соответствии с </w:t>
      </w:r>
      <w:hyperlink w:anchor="P121">
        <w:r>
          <w:rPr>
            <w:color w:val="0000FF"/>
          </w:rPr>
          <w:t>пунктами 2.4</w:t>
        </w:r>
      </w:hyperlink>
      <w:r>
        <w:t xml:space="preserve">, </w:t>
      </w:r>
      <w:hyperlink w:anchor="P135">
        <w:r>
          <w:rPr>
            <w:color w:val="0000FF"/>
          </w:rPr>
          <w:t>2.7</w:t>
        </w:r>
      </w:hyperlink>
      <w:r>
        <w:t xml:space="preserve"> настоящего раздела Департамент проводит проверку заявки и документов в порядке, установленном </w:t>
      </w:r>
      <w:hyperlink w:anchor="P138">
        <w:r>
          <w:rPr>
            <w:color w:val="0000FF"/>
          </w:rPr>
          <w:t>пунктом 2.9</w:t>
        </w:r>
      </w:hyperlink>
      <w:r>
        <w:t xml:space="preserve"> настоящего раздела.</w:t>
      </w:r>
    </w:p>
    <w:p w:rsidR="000E4AB3" w:rsidRDefault="000E4AB3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27.07.2023 N 311)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32" w:name="P138"/>
      <w:bookmarkEnd w:id="32"/>
      <w:r>
        <w:t>2.9. Департамент: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1) в течение семи рабочих дней, следующих за датой окончания приема заявок и документов от субъектов малого и среднего предпринимательства, направляет запросы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взаимодействия) о предоставлении в отношении субъекта малого и среднего предпринимательства: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33" w:name="P140"/>
      <w:bookmarkEnd w:id="33"/>
      <w:r>
        <w:t>сведений, содержащихся в Едином государственном реестре юридических лиц или Едином государственном реестре индивидуальных предпринимателей, - в Федеральную налоговую службу Российской Федерации (далее - ФНС России);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34" w:name="P141"/>
      <w:bookmarkEnd w:id="34"/>
      <w:r>
        <w:t>сведений, содержащихся в Едином реестре субъектов малого и среднего предпринимательства, - в ФНС России;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35" w:name="P142"/>
      <w:bookmarkEnd w:id="35"/>
      <w:r>
        <w:t>сведений о наличии (отсутствии) статуса участника соглашений о разделе продукции - в ФНС России;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36" w:name="P143"/>
      <w:bookmarkEnd w:id="36"/>
      <w:r>
        <w:t>сведений об осуществлении (неосуществлении) производства и (или) реализации подакцизных товаров - в ФНС России;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37" w:name="P144"/>
      <w:bookmarkEnd w:id="37"/>
      <w:r>
        <w:t>сведений о ранее оказанной финансовой поддержке из окружного бюджета или бюджетов муниципальных образований Чукотского автономного округа - в отраслевые органы исполнительной власти Чукотского автономного округа, а также в органы местного самоуправления Чукотского автономного округа;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38" w:name="P145"/>
      <w:bookmarkEnd w:id="38"/>
      <w:r>
        <w:t xml:space="preserve">сведений о наличии (отсутствии) нарушений порядка и условий оказания поддержки, выплаченной из окружного бюджета или бюджетов муниципальных образований Чукотского автономного округа, указанных в </w:t>
      </w:r>
      <w:hyperlink w:anchor="P111">
        <w:r>
          <w:rPr>
            <w:color w:val="0000FF"/>
          </w:rPr>
          <w:t>подпункте 5 пункта 2.3</w:t>
        </w:r>
      </w:hyperlink>
      <w:r>
        <w:t xml:space="preserve"> настоящего раздела, - в отраслевые органы исполнительной власти Чукотского автономного округа, а также в органы местного самоуправления Чукотского автономного округа;</w:t>
      </w:r>
    </w:p>
    <w:p w:rsidR="000E4AB3" w:rsidRDefault="000E4AB3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16.05.2023 N 202)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2) в течение семи рабочих дней, следующих датой окончания приема заявок и документов от субъектов малого и среднего предпринимательства, проверяет в отношении субъекта малого и среднего предпринимательства: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наличие (отсутствие) сведений о процедурах банкротства в Едином федеральном реестре сведений о банкротстве на сайте в сети "Интернет";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39" w:name="P149"/>
      <w:bookmarkEnd w:id="39"/>
      <w:r>
        <w:t xml:space="preserve">наличие (отсутствие) сведений в государственном реестре ломбардов на официальном </w:t>
      </w:r>
      <w:r>
        <w:lastRenderedPageBreak/>
        <w:t>сайте Банка России в сети "Интернет" (только в отношении субъекта малого и среднего предпринимательства, являющегося юридическим лицом);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1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12.12.2022 N 616.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40" w:name="P151"/>
      <w:bookmarkEnd w:id="40"/>
      <w:r>
        <w:t xml:space="preserve">2.10. Поданная в соответствии с </w:t>
      </w:r>
      <w:hyperlink w:anchor="P121">
        <w:r>
          <w:rPr>
            <w:color w:val="0000FF"/>
          </w:rPr>
          <w:t>пунктами 2.4</w:t>
        </w:r>
      </w:hyperlink>
      <w:r>
        <w:t xml:space="preserve">, </w:t>
      </w:r>
      <w:hyperlink w:anchor="P135">
        <w:r>
          <w:rPr>
            <w:color w:val="0000FF"/>
          </w:rPr>
          <w:t>2.7</w:t>
        </w:r>
      </w:hyperlink>
      <w:r>
        <w:t xml:space="preserve"> настоящего раздела заявка с документами может быть отозвана субъектом малого и среднего предпринимательства не позднее времени и даты, указанной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В случае отзыва субъектом малого и среднего предпринимательства заявки и документов в соответствии с </w:t>
      </w:r>
      <w:hyperlink w:anchor="P151">
        <w:r>
          <w:rPr>
            <w:color w:val="0000FF"/>
          </w:rPr>
          <w:t>абзацем первым</w:t>
        </w:r>
      </w:hyperlink>
      <w:r>
        <w:t xml:space="preserve"> настоящего пункта Департамент осуществляет возврат субъекту малого и среднего предпринимательства заявки и документов в течение трех рабочих дней, следующих за днем регистрации в Департаменте обращения субъекта малого и среднего предпринимательства.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41" w:name="P153"/>
      <w:bookmarkEnd w:id="41"/>
      <w:r>
        <w:t>2.11. Запрос о разъяснении положений объявления об отборе (далее - запрос) направляется в Департамент на бумажном носителе или в виде сканированной копии на адрес электронной почты лица, ответственного за прием заявок, указанный в объявлении об отборе, в срок не позднее чем за пять дней до даты окончания приема заявок, установленной объявлением об отборе, и должен содержать адрес электронной почты для направления ответа.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В случае поступления запроса не позднее срока, указанного в </w:t>
      </w:r>
      <w:hyperlink w:anchor="P153">
        <w:r>
          <w:rPr>
            <w:color w:val="0000FF"/>
          </w:rPr>
          <w:t>абзаце первом</w:t>
        </w:r>
      </w:hyperlink>
      <w:r>
        <w:t xml:space="preserve"> настоящего пункта, Департамент в течение двух рабочих дней, следующих за днем регистрации запроса в Департаменте, предоставляет разъяснения положений объявления об отборе путем направления письменного ответа в виде сканированной копии по адресу электронной почты, указанному в запросе.</w:t>
      </w:r>
    </w:p>
    <w:p w:rsidR="000E4AB3" w:rsidRDefault="000E4AB3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12.12.2022 N 616)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В случае направления запроса позже срока, указанного в </w:t>
      </w:r>
      <w:hyperlink w:anchor="P153">
        <w:r>
          <w:rPr>
            <w:color w:val="0000FF"/>
          </w:rPr>
          <w:t>абзаце первом</w:t>
        </w:r>
      </w:hyperlink>
      <w:r>
        <w:t xml:space="preserve"> настоящего пункта, запрос Департаментом не рассматривается и разъяснения по такому запросу не предоставляются.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42" w:name="P157"/>
      <w:bookmarkEnd w:id="42"/>
      <w:r>
        <w:t xml:space="preserve">2.12. В течение 30 рабочих дней с даты окончания приема заявок и документов от субъектов малого и среднего предпринимательства Департамент направляет поступившие для участия в отборе заявки и документы субъектов малого и среднего предпринимательства на рассмотрение Комиссии Чукотского автономного округа по вопросам предоставления финансовой поддержки субъектам малого и среднего предпринимательства, созданной в соответствии с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Чукотского автономного округа от 10 марта 2010 года N 67 (далее - Комиссия), в состав которой включены представители некоммерческих организаций, выражающих интересы субъектов малого и среднего предпринимательства.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2.13. Комиссия в срок не более 40 рабочих дней с даты окончания приема заявок и документов от субъектов малого и среднего предпринимательства: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1) рассматривает заявки и документы субъектов малого и среднего предпринимательства, поступившие для участия в отборе, на предмет соответствия требованиям и условиям предоставления гранта, установленным: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в </w:t>
      </w:r>
      <w:hyperlink w:anchor="P53">
        <w:r>
          <w:rPr>
            <w:color w:val="0000FF"/>
          </w:rPr>
          <w:t>подпункте 1 пункта 1.5 раздела 1</w:t>
        </w:r>
      </w:hyperlink>
      <w:r>
        <w:t xml:space="preserve"> настоящего Порядка, на основании сведений, указанных в </w:t>
      </w:r>
      <w:hyperlink w:anchor="P141">
        <w:r>
          <w:rPr>
            <w:color w:val="0000FF"/>
          </w:rPr>
          <w:t>абзаце третьем подпункта 1 пункта 2.9</w:t>
        </w:r>
      </w:hyperlink>
      <w:r>
        <w:t xml:space="preserve"> настоящего раздела, а также сведений Департамента о дате включения субъекта малого и среднего предпринимательства в текущем году в перечень субъектов малого и среднего предпринимательства, имеющих статус социального предприятия, </w:t>
      </w:r>
      <w:r>
        <w:lastRenderedPageBreak/>
        <w:t>формируемый Департаментом;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в </w:t>
      </w:r>
      <w:hyperlink w:anchor="P55">
        <w:r>
          <w:rPr>
            <w:color w:val="0000FF"/>
          </w:rPr>
          <w:t>подпункте 2 пункта 1.5 раздела 1</w:t>
        </w:r>
      </w:hyperlink>
      <w:r>
        <w:t xml:space="preserve"> настоящего Порядка, на основании сведений, указанных в </w:t>
      </w:r>
      <w:hyperlink w:anchor="P140">
        <w:r>
          <w:rPr>
            <w:color w:val="0000FF"/>
          </w:rPr>
          <w:t>абзацах втором</w:t>
        </w:r>
      </w:hyperlink>
      <w:r>
        <w:t xml:space="preserve"> и </w:t>
      </w:r>
      <w:hyperlink w:anchor="P141">
        <w:r>
          <w:rPr>
            <w:color w:val="0000FF"/>
          </w:rPr>
          <w:t>третьем подпункта 1 пункта 2.9</w:t>
        </w:r>
      </w:hyperlink>
      <w:r>
        <w:t xml:space="preserve"> настоящего раздела, а также документов, указанных в </w:t>
      </w:r>
      <w:hyperlink w:anchor="P888">
        <w:r>
          <w:rPr>
            <w:color w:val="0000FF"/>
          </w:rPr>
          <w:t>пунктах 1.3</w:t>
        </w:r>
      </w:hyperlink>
      <w:r>
        <w:t xml:space="preserve">, </w:t>
      </w:r>
      <w:hyperlink w:anchor="P902">
        <w:r>
          <w:rPr>
            <w:color w:val="0000FF"/>
          </w:rPr>
          <w:t>1.8</w:t>
        </w:r>
      </w:hyperlink>
      <w:r>
        <w:t xml:space="preserve">, </w:t>
      </w:r>
      <w:hyperlink w:anchor="P907">
        <w:r>
          <w:rPr>
            <w:color w:val="0000FF"/>
          </w:rPr>
          <w:t>2.1 таблицы приложения 5</w:t>
        </w:r>
      </w:hyperlink>
      <w:r>
        <w:t xml:space="preserve"> к настоящему Порядку;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в </w:t>
      </w:r>
      <w:hyperlink w:anchor="P57">
        <w:r>
          <w:rPr>
            <w:color w:val="0000FF"/>
          </w:rPr>
          <w:t>подпункте 3 пункта 1.5 раздела 1</w:t>
        </w:r>
      </w:hyperlink>
      <w:r>
        <w:t xml:space="preserve"> настоящего Порядка, на основании сведений, указанных в </w:t>
      </w:r>
      <w:hyperlink w:anchor="P140">
        <w:r>
          <w:rPr>
            <w:color w:val="0000FF"/>
          </w:rPr>
          <w:t>абзаце втором подпункта 1 пункта 2.9</w:t>
        </w:r>
      </w:hyperlink>
      <w:r>
        <w:t xml:space="preserve"> настоящего раздела;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в </w:t>
      </w:r>
      <w:hyperlink w:anchor="P58">
        <w:r>
          <w:rPr>
            <w:color w:val="0000FF"/>
          </w:rPr>
          <w:t>подпункте 4 пункта 1.5 раздела 1</w:t>
        </w:r>
      </w:hyperlink>
      <w:r>
        <w:t xml:space="preserve"> настоящего Порядка, на основании сведений, указанных в </w:t>
      </w:r>
      <w:hyperlink w:anchor="P140">
        <w:r>
          <w:rPr>
            <w:color w:val="0000FF"/>
          </w:rPr>
          <w:t>абзаце втором подпункта 1 пункта 2.9</w:t>
        </w:r>
      </w:hyperlink>
      <w:r>
        <w:t xml:space="preserve"> настоящего раздела;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в </w:t>
      </w:r>
      <w:hyperlink w:anchor="P59">
        <w:r>
          <w:rPr>
            <w:color w:val="0000FF"/>
          </w:rPr>
          <w:t>подпункте 5 пункта 1.5 раздела 1</w:t>
        </w:r>
      </w:hyperlink>
      <w:r>
        <w:t xml:space="preserve"> настоящего Порядка, на основании документа, указанного в </w:t>
      </w:r>
      <w:hyperlink w:anchor="P122">
        <w:r>
          <w:rPr>
            <w:color w:val="0000FF"/>
          </w:rPr>
          <w:t>подпункте 1 пункта 2.4</w:t>
        </w:r>
      </w:hyperlink>
      <w:r>
        <w:t xml:space="preserve"> настоящего раздела;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в </w:t>
      </w:r>
      <w:hyperlink w:anchor="P63">
        <w:r>
          <w:rPr>
            <w:color w:val="0000FF"/>
          </w:rPr>
          <w:t>подпункте 6 пункта 1.5 раздела 1</w:t>
        </w:r>
      </w:hyperlink>
      <w:r>
        <w:t xml:space="preserve"> настоящего Прядка, на основании документов, указанных в </w:t>
      </w:r>
      <w:hyperlink w:anchor="P897">
        <w:r>
          <w:rPr>
            <w:color w:val="0000FF"/>
          </w:rPr>
          <w:t>пунктах 1.6.1</w:t>
        </w:r>
      </w:hyperlink>
      <w:r>
        <w:t xml:space="preserve">, </w:t>
      </w:r>
      <w:hyperlink w:anchor="P916">
        <w:r>
          <w:rPr>
            <w:color w:val="0000FF"/>
          </w:rPr>
          <w:t>2.4.1</w:t>
        </w:r>
      </w:hyperlink>
      <w:r>
        <w:t xml:space="preserve"> таблицы, утвержденной приложением 5 к настоящему Порядку;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в </w:t>
      </w:r>
      <w:hyperlink w:anchor="P97">
        <w:r>
          <w:rPr>
            <w:color w:val="0000FF"/>
          </w:rPr>
          <w:t>подпункте 1 пункта 2.2</w:t>
        </w:r>
      </w:hyperlink>
      <w:r>
        <w:t xml:space="preserve"> настоящего раздела, на основании сведений, указанных в </w:t>
      </w:r>
      <w:hyperlink w:anchor="P140">
        <w:r>
          <w:rPr>
            <w:color w:val="0000FF"/>
          </w:rPr>
          <w:t>абзаце втором подпункта 1</w:t>
        </w:r>
      </w:hyperlink>
      <w:r>
        <w:t xml:space="preserve">, в </w:t>
      </w:r>
      <w:hyperlink w:anchor="P149">
        <w:r>
          <w:rPr>
            <w:color w:val="0000FF"/>
          </w:rPr>
          <w:t>абзаце третьем подпункта 2 пункта 2.9</w:t>
        </w:r>
      </w:hyperlink>
      <w:r>
        <w:t xml:space="preserve"> настоящего раздела;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в </w:t>
      </w:r>
      <w:hyperlink w:anchor="P98">
        <w:r>
          <w:rPr>
            <w:color w:val="0000FF"/>
          </w:rPr>
          <w:t>подпункте 2 пункта 2.2</w:t>
        </w:r>
      </w:hyperlink>
      <w:r>
        <w:t xml:space="preserve"> настоящего раздела, на основании сведений, указанных в </w:t>
      </w:r>
      <w:hyperlink w:anchor="P140">
        <w:r>
          <w:rPr>
            <w:color w:val="0000FF"/>
          </w:rPr>
          <w:t>абзаце втором подпункта 1 пункта 2.9</w:t>
        </w:r>
      </w:hyperlink>
      <w:r>
        <w:t xml:space="preserve"> настоящего раздела;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в </w:t>
      </w:r>
      <w:hyperlink w:anchor="P107">
        <w:r>
          <w:rPr>
            <w:color w:val="0000FF"/>
          </w:rPr>
          <w:t>подпункте 3 пункта 2.2</w:t>
        </w:r>
      </w:hyperlink>
      <w:r>
        <w:t xml:space="preserve"> настоящего раздела, на основании сведений, указанных в </w:t>
      </w:r>
      <w:hyperlink w:anchor="P144">
        <w:r>
          <w:rPr>
            <w:color w:val="0000FF"/>
          </w:rPr>
          <w:t>абзаце шестом подпункта 1 пункта 2.9</w:t>
        </w:r>
      </w:hyperlink>
      <w:r>
        <w:t xml:space="preserve"> настоящего раздела;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в </w:t>
      </w:r>
      <w:hyperlink w:anchor="P103">
        <w:r>
          <w:rPr>
            <w:color w:val="0000FF"/>
          </w:rPr>
          <w:t>подпункте 1 пункта 2.3</w:t>
        </w:r>
      </w:hyperlink>
      <w:r>
        <w:t xml:space="preserve"> настоящего раздела, на основании документов, указанных в </w:t>
      </w:r>
      <w:hyperlink w:anchor="P892">
        <w:r>
          <w:rPr>
            <w:color w:val="0000FF"/>
          </w:rPr>
          <w:t>пунктах 1.5</w:t>
        </w:r>
      </w:hyperlink>
      <w:r>
        <w:t xml:space="preserve">, </w:t>
      </w:r>
      <w:hyperlink w:anchor="P911">
        <w:r>
          <w:rPr>
            <w:color w:val="0000FF"/>
          </w:rPr>
          <w:t>2.3 таблицы приложения 5</w:t>
        </w:r>
      </w:hyperlink>
      <w:r>
        <w:t xml:space="preserve"> к настоящему Порядку;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в </w:t>
      </w:r>
      <w:hyperlink w:anchor="P105">
        <w:r>
          <w:rPr>
            <w:color w:val="0000FF"/>
          </w:rPr>
          <w:t>подпункте 2 пункта 2.3</w:t>
        </w:r>
      </w:hyperlink>
      <w:r>
        <w:t xml:space="preserve"> настоящего раздела, на основании документов, указанных в </w:t>
      </w:r>
      <w:hyperlink w:anchor="P900">
        <w:r>
          <w:rPr>
            <w:color w:val="0000FF"/>
          </w:rPr>
          <w:t>пунктах 1.7</w:t>
        </w:r>
      </w:hyperlink>
      <w:r>
        <w:t xml:space="preserve">, </w:t>
      </w:r>
      <w:hyperlink w:anchor="P919">
        <w:r>
          <w:rPr>
            <w:color w:val="0000FF"/>
          </w:rPr>
          <w:t>2.5 таблицы приложения 5</w:t>
        </w:r>
      </w:hyperlink>
      <w:r>
        <w:t xml:space="preserve"> к настоящему Порядку;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в </w:t>
      </w:r>
      <w:hyperlink w:anchor="P107">
        <w:r>
          <w:rPr>
            <w:color w:val="0000FF"/>
          </w:rPr>
          <w:t>подпункте 3 пункта 2.3</w:t>
        </w:r>
      </w:hyperlink>
      <w:r>
        <w:t xml:space="preserve"> настоящего раздела, на основании документов, указанных в </w:t>
      </w:r>
      <w:hyperlink w:anchor="P900">
        <w:r>
          <w:rPr>
            <w:color w:val="0000FF"/>
          </w:rPr>
          <w:t>пунктах 1.7</w:t>
        </w:r>
      </w:hyperlink>
      <w:r>
        <w:t xml:space="preserve">, </w:t>
      </w:r>
      <w:hyperlink w:anchor="P919">
        <w:r>
          <w:rPr>
            <w:color w:val="0000FF"/>
          </w:rPr>
          <w:t>2.5 таблицы приложения 5</w:t>
        </w:r>
      </w:hyperlink>
      <w:r>
        <w:t xml:space="preserve"> к настоящему Порядку;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в </w:t>
      </w:r>
      <w:hyperlink w:anchor="P109">
        <w:r>
          <w:rPr>
            <w:color w:val="0000FF"/>
          </w:rPr>
          <w:t>подпункте 4 пункта 2.3</w:t>
        </w:r>
      </w:hyperlink>
      <w:r>
        <w:t xml:space="preserve"> настоящего раздела, на основании сведений, указанных в </w:t>
      </w:r>
      <w:hyperlink w:anchor="P144">
        <w:r>
          <w:rPr>
            <w:color w:val="0000FF"/>
          </w:rPr>
          <w:t>абзаце шестом подпункта 1 пункта 2.9</w:t>
        </w:r>
      </w:hyperlink>
      <w:r>
        <w:t xml:space="preserve"> настоящего раздела;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в </w:t>
      </w:r>
      <w:hyperlink w:anchor="P111">
        <w:r>
          <w:rPr>
            <w:color w:val="0000FF"/>
          </w:rPr>
          <w:t>подпункте 5 пункта 2.3</w:t>
        </w:r>
      </w:hyperlink>
      <w:r>
        <w:t xml:space="preserve"> настоящего раздела, на основании сведений, указанных в </w:t>
      </w:r>
      <w:hyperlink w:anchor="P145">
        <w:r>
          <w:rPr>
            <w:color w:val="0000FF"/>
          </w:rPr>
          <w:t>абзаце седьмом подпункта 1 пункта 2.9</w:t>
        </w:r>
      </w:hyperlink>
      <w:r>
        <w:t xml:space="preserve"> настоящего раздела;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в </w:t>
      </w:r>
      <w:hyperlink w:anchor="P113">
        <w:r>
          <w:rPr>
            <w:color w:val="0000FF"/>
          </w:rPr>
          <w:t>подпункте 6 пункта 2.3</w:t>
        </w:r>
      </w:hyperlink>
      <w:r>
        <w:t xml:space="preserve"> настоящего раздела, на основании сведений, указанных в </w:t>
      </w:r>
      <w:hyperlink w:anchor="P140">
        <w:r>
          <w:rPr>
            <w:color w:val="0000FF"/>
          </w:rPr>
          <w:t>абзаце втором подпункта 1</w:t>
        </w:r>
      </w:hyperlink>
      <w:r>
        <w:t xml:space="preserve">, в </w:t>
      </w:r>
      <w:hyperlink w:anchor="P149">
        <w:r>
          <w:rPr>
            <w:color w:val="0000FF"/>
          </w:rPr>
          <w:t>абзаце третьем подпункта 2 пункта 2.9</w:t>
        </w:r>
      </w:hyperlink>
      <w:r>
        <w:t xml:space="preserve"> настоящего раздела;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в </w:t>
      </w:r>
      <w:hyperlink w:anchor="P114">
        <w:r>
          <w:rPr>
            <w:color w:val="0000FF"/>
          </w:rPr>
          <w:t>подпункте 7 пункта 2.3</w:t>
        </w:r>
      </w:hyperlink>
      <w:r>
        <w:t xml:space="preserve"> настоящего раздела, на основании сведений, указанных в </w:t>
      </w:r>
      <w:hyperlink w:anchor="P142">
        <w:r>
          <w:rPr>
            <w:color w:val="0000FF"/>
          </w:rPr>
          <w:t>абзаце четвертом подпункта 1 пункта 2.9</w:t>
        </w:r>
      </w:hyperlink>
      <w:r>
        <w:t xml:space="preserve"> настоящего раздела;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в </w:t>
      </w:r>
      <w:hyperlink w:anchor="P115">
        <w:r>
          <w:rPr>
            <w:color w:val="0000FF"/>
          </w:rPr>
          <w:t>подпункте 8 пункта 2.3</w:t>
        </w:r>
      </w:hyperlink>
      <w:r>
        <w:t xml:space="preserve"> настоящего раздела, на основании сведений, указанных в </w:t>
      </w:r>
      <w:hyperlink w:anchor="P140">
        <w:r>
          <w:rPr>
            <w:color w:val="0000FF"/>
          </w:rPr>
          <w:t>абзаце втором подпункта 1 пункта 2.9</w:t>
        </w:r>
      </w:hyperlink>
      <w:r>
        <w:t xml:space="preserve"> настоящего раздела;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в </w:t>
      </w:r>
      <w:hyperlink w:anchor="P116">
        <w:r>
          <w:rPr>
            <w:color w:val="0000FF"/>
          </w:rPr>
          <w:t>подпункте 9 пункта 2.3</w:t>
        </w:r>
      </w:hyperlink>
      <w:r>
        <w:t xml:space="preserve"> настоящего раздела, на основании сведений, указанных в </w:t>
      </w:r>
      <w:hyperlink w:anchor="P140">
        <w:r>
          <w:rPr>
            <w:color w:val="0000FF"/>
          </w:rPr>
          <w:t>абзаце втором подпункта 1 пункта 2.9</w:t>
        </w:r>
      </w:hyperlink>
      <w:r>
        <w:t xml:space="preserve"> настоящего раздела;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в </w:t>
      </w:r>
      <w:hyperlink w:anchor="P117">
        <w:r>
          <w:rPr>
            <w:color w:val="0000FF"/>
          </w:rPr>
          <w:t>подпункте 10 пункта 2.3</w:t>
        </w:r>
      </w:hyperlink>
      <w:r>
        <w:t xml:space="preserve"> настоящего раздела, на основании сведений, указанных в </w:t>
      </w:r>
      <w:hyperlink w:anchor="P140">
        <w:r>
          <w:rPr>
            <w:color w:val="0000FF"/>
          </w:rPr>
          <w:t>абзацах втором</w:t>
        </w:r>
      </w:hyperlink>
      <w:r>
        <w:t xml:space="preserve"> и </w:t>
      </w:r>
      <w:hyperlink w:anchor="P143">
        <w:r>
          <w:rPr>
            <w:color w:val="0000FF"/>
          </w:rPr>
          <w:t>пятом подпункта 1 пункта 2.9</w:t>
        </w:r>
      </w:hyperlink>
      <w:r>
        <w:t xml:space="preserve"> настоящего раздела;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119">
        <w:r>
          <w:rPr>
            <w:color w:val="0000FF"/>
          </w:rPr>
          <w:t>подпункте 11 пункта 2.3</w:t>
        </w:r>
      </w:hyperlink>
      <w:r>
        <w:t xml:space="preserve"> настоящего раздела, на основании сведений, указанных в </w:t>
      </w:r>
      <w:hyperlink w:anchor="P144">
        <w:r>
          <w:rPr>
            <w:color w:val="0000FF"/>
          </w:rPr>
          <w:t>абзаце шестом подпункта 1 пункта 2.9</w:t>
        </w:r>
      </w:hyperlink>
      <w:r>
        <w:t xml:space="preserve"> настоящего раздела;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в </w:t>
      </w:r>
      <w:hyperlink w:anchor="P121">
        <w:r>
          <w:rPr>
            <w:color w:val="0000FF"/>
          </w:rPr>
          <w:t>пунктах 2.4</w:t>
        </w:r>
      </w:hyperlink>
      <w:r>
        <w:t xml:space="preserve">, </w:t>
      </w:r>
      <w:hyperlink w:anchor="P130">
        <w:r>
          <w:rPr>
            <w:color w:val="0000FF"/>
          </w:rPr>
          <w:t>2.5</w:t>
        </w:r>
      </w:hyperlink>
      <w:r>
        <w:t xml:space="preserve"> настоящего раздела, на основании заявки и документов, поступивших от субъекта малого и среднего предпринимательства в соответствии с </w:t>
      </w:r>
      <w:hyperlink w:anchor="P121">
        <w:r>
          <w:rPr>
            <w:color w:val="0000FF"/>
          </w:rPr>
          <w:t>пунктом 2.4</w:t>
        </w:r>
      </w:hyperlink>
      <w:r>
        <w:t xml:space="preserve"> настоящего раздела;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2) выносит решение о признании претендента соответствующим либо не соответствующим требованиям и условиям предоставления гранта, установленным </w:t>
      </w:r>
      <w:hyperlink w:anchor="P52">
        <w:r>
          <w:rPr>
            <w:color w:val="0000FF"/>
          </w:rPr>
          <w:t>пунктом 1.5 раздела 1</w:t>
        </w:r>
      </w:hyperlink>
      <w:r>
        <w:t xml:space="preserve"> настоящего Порядка, </w:t>
      </w:r>
      <w:hyperlink w:anchor="P96">
        <w:r>
          <w:rPr>
            <w:color w:val="0000FF"/>
          </w:rPr>
          <w:t>пунктами 2.2</w:t>
        </w:r>
      </w:hyperlink>
      <w:r>
        <w:t xml:space="preserve"> - </w:t>
      </w:r>
      <w:hyperlink w:anchor="P130">
        <w:r>
          <w:rPr>
            <w:color w:val="0000FF"/>
          </w:rPr>
          <w:t>2.5</w:t>
        </w:r>
      </w:hyperlink>
      <w:r>
        <w:t xml:space="preserve"> настоящего раздела;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3) проводит оценку проектов субъектов малого и среднего предпринимательства, признанных соответствующим требованиям и условиям предоставления гранта, установленным </w:t>
      </w:r>
      <w:hyperlink w:anchor="P52">
        <w:r>
          <w:rPr>
            <w:color w:val="0000FF"/>
          </w:rPr>
          <w:t>пунктом 1.5 раздела 1</w:t>
        </w:r>
      </w:hyperlink>
      <w:r>
        <w:t xml:space="preserve"> настоящего Порядка, </w:t>
      </w:r>
      <w:hyperlink w:anchor="P96">
        <w:r>
          <w:rPr>
            <w:color w:val="0000FF"/>
          </w:rPr>
          <w:t>пунктами 2.2</w:t>
        </w:r>
      </w:hyperlink>
      <w:r>
        <w:t xml:space="preserve"> - </w:t>
      </w:r>
      <w:hyperlink w:anchor="P130">
        <w:r>
          <w:rPr>
            <w:color w:val="0000FF"/>
          </w:rPr>
          <w:t>2.5</w:t>
        </w:r>
      </w:hyperlink>
      <w:r>
        <w:t xml:space="preserve"> настоящего раздела в соответствии с </w:t>
      </w:r>
      <w:hyperlink w:anchor="P987">
        <w:r>
          <w:rPr>
            <w:color w:val="0000FF"/>
          </w:rPr>
          <w:t>Порядком</w:t>
        </w:r>
      </w:hyperlink>
      <w:r>
        <w:t xml:space="preserve"> оценки проектов, представленных субъектами малого и среднего предпринимательства в составе заявки на предоставление гранта, приведенным в приложении 7 к настоящему Порядку.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Решение Комиссии оформляется в форме протокола, который подписывается председателем, секретарем, присутствующими членами Комиссии.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Протокол Комиссии в течение трех рабочих дней со дня заседания Комиссии предоставляется в Департамент.</w:t>
      </w:r>
    </w:p>
    <w:p w:rsidR="000E4AB3" w:rsidRDefault="000E4AB3">
      <w:pPr>
        <w:pStyle w:val="ConsPlusNormal"/>
        <w:jc w:val="both"/>
      </w:pPr>
      <w:r>
        <w:t xml:space="preserve">(п. 2.13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27.07.2023 N 311)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43" w:name="P186"/>
      <w:bookmarkEnd w:id="43"/>
      <w:r>
        <w:t>2.14. На основании протокола Комиссии Департамент в течение 10 рабочих дней с даты проведения заседания Комиссии принимает одно из следующих решений, оформленное приказом Департамента: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44" w:name="P187"/>
      <w:bookmarkEnd w:id="44"/>
      <w:r>
        <w:t xml:space="preserve">1) о принятии заявки субъекта малого и среднего предпринимательства к участию в отборе и предоставлении гранта в случае отсутствия оснований для отклонения заявки субъекта малого и среднего предпринимательства, установленных </w:t>
      </w:r>
      <w:hyperlink w:anchor="P191">
        <w:r>
          <w:rPr>
            <w:color w:val="0000FF"/>
          </w:rPr>
          <w:t>подпунктами 1</w:t>
        </w:r>
      </w:hyperlink>
      <w:r>
        <w:t xml:space="preserve"> - </w:t>
      </w:r>
      <w:hyperlink w:anchor="P198">
        <w:r>
          <w:rPr>
            <w:color w:val="0000FF"/>
          </w:rPr>
          <w:t>8 пункта 2.15</w:t>
        </w:r>
      </w:hyperlink>
      <w:r>
        <w:t xml:space="preserve"> настоящего раздела, с указанием его размера, определяемого в соответствии с </w:t>
      </w:r>
      <w:hyperlink w:anchor="P210">
        <w:r>
          <w:rPr>
            <w:color w:val="0000FF"/>
          </w:rPr>
          <w:t>пунктами 3.1</w:t>
        </w:r>
      </w:hyperlink>
      <w:r>
        <w:t xml:space="preserve">, </w:t>
      </w:r>
      <w:hyperlink w:anchor="P218">
        <w:r>
          <w:rPr>
            <w:color w:val="0000FF"/>
          </w:rPr>
          <w:t>3.3 раздела 3</w:t>
        </w:r>
      </w:hyperlink>
      <w:r>
        <w:t xml:space="preserve"> настоящего Порядка;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2) об отклонении заявки субъекта малого и среднего предпринимательства на стадии рассмотрения и оценки заявок и отказе в предоставлении гранта в случае наличия оснований для отклонения заявки субъекта малого и среднего предпринимательства, установленных </w:t>
      </w:r>
      <w:hyperlink w:anchor="P191">
        <w:r>
          <w:rPr>
            <w:color w:val="0000FF"/>
          </w:rPr>
          <w:t>подпунктами 1</w:t>
        </w:r>
      </w:hyperlink>
      <w:r>
        <w:t xml:space="preserve"> - </w:t>
      </w:r>
      <w:hyperlink w:anchor="P198">
        <w:r>
          <w:rPr>
            <w:color w:val="0000FF"/>
          </w:rPr>
          <w:t>8 пункта 2.15</w:t>
        </w:r>
      </w:hyperlink>
      <w:r>
        <w:t xml:space="preserve"> настоящего раздела.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Решение Департамента, указанное в настоящем пункте, доводится до субъекта малого и среднего предпринимательства в течение пяти дней со дня издания приказа Департамента в форме уведомления в виде сканированной копии на адрес электронной почты, указанный в заявке субъекта малого и среднего предпринимательства, и в случае отклонения заявки или отказа в предоставлении гранта должно содержать причины отказа и разъяснение порядка обжалования вынесенного решения в соответствии с законодательством Российской Федерации.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2.15. Основаниями для отклонения заявки субъекта малого и среднего предпринимательства на стадии рассмотрения и оценки заявок и отказа в предоставлении гранта являются: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45" w:name="P191"/>
      <w:bookmarkEnd w:id="45"/>
      <w:r>
        <w:t xml:space="preserve">1) несоответствие субъекта малого и среднего предпринимательства требованиям, установленным в </w:t>
      </w:r>
      <w:hyperlink w:anchor="P96">
        <w:r>
          <w:rPr>
            <w:color w:val="0000FF"/>
          </w:rPr>
          <w:t>пунктах 2.2</w:t>
        </w:r>
      </w:hyperlink>
      <w:r>
        <w:t xml:space="preserve">, </w:t>
      </w:r>
      <w:hyperlink w:anchor="P102">
        <w:r>
          <w:rPr>
            <w:color w:val="0000FF"/>
          </w:rPr>
          <w:t>2.3</w:t>
        </w:r>
      </w:hyperlink>
      <w:r>
        <w:t xml:space="preserve"> настоящего раздела;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2) несоответствие субъекта малого и среднего предпринимательства категории участников отбора, установленной </w:t>
      </w:r>
      <w:hyperlink w:anchor="P52">
        <w:r>
          <w:rPr>
            <w:color w:val="0000FF"/>
          </w:rPr>
          <w:t>пунктом 1.5 раздела 1</w:t>
        </w:r>
      </w:hyperlink>
      <w:r>
        <w:t xml:space="preserve"> настоящего Порядка;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lastRenderedPageBreak/>
        <w:t xml:space="preserve">3) непредставление (представление в неполном объеме) субъектом малого и среднего предпринимательства документов, установленных </w:t>
      </w:r>
      <w:hyperlink w:anchor="P121">
        <w:r>
          <w:rPr>
            <w:color w:val="0000FF"/>
          </w:rPr>
          <w:t>пунктом 2.4</w:t>
        </w:r>
      </w:hyperlink>
      <w:r>
        <w:t xml:space="preserve"> настоящего раздела;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4) несоответствие представленных субъектом малого и среднего предпринимательства заявок и документов требованиям, установленным в объявлении об отборе в соответствии с </w:t>
      </w:r>
      <w:hyperlink w:anchor="P130">
        <w:r>
          <w:rPr>
            <w:color w:val="0000FF"/>
          </w:rPr>
          <w:t>пунктом 2.5</w:t>
        </w:r>
      </w:hyperlink>
      <w:r>
        <w:t xml:space="preserve"> настоящего раздела;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5) недостоверность представленной субъектом малого и среднего предпринимательства информации, в том числе информации о месте нахождения и адресе юридического лица;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6) подача субъектом малого и среднего предпринимательства заявки и документов после даты и времени окончания приема заявок, указанной в объявлении об отборе;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7) отсутствие нераспределенных лимитов бюджетных ассигнований, предусмотренных на предоставление грантов в текущем финансовом году, по итогам определения получателей грантов в соответствии с </w:t>
      </w:r>
      <w:hyperlink w:anchor="P218">
        <w:r>
          <w:rPr>
            <w:color w:val="0000FF"/>
          </w:rPr>
          <w:t>пунктом 3.3 раздела 3</w:t>
        </w:r>
      </w:hyperlink>
      <w:r>
        <w:t xml:space="preserve"> настоящего Порядка;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46" w:name="P198"/>
      <w:bookmarkEnd w:id="46"/>
      <w:r>
        <w:t xml:space="preserve">8) наличие в представленных субъектом малого и среднего предпринимательства документах, указанных в </w:t>
      </w:r>
      <w:hyperlink w:anchor="P121">
        <w:r>
          <w:rPr>
            <w:color w:val="0000FF"/>
          </w:rPr>
          <w:t>пункте 2.4</w:t>
        </w:r>
      </w:hyperlink>
      <w:r>
        <w:t xml:space="preserve"> настоящего раздела, противоречащих сведений.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2.16. Информация о результатах рассмотрения заявок и документов размещается Департаментом на Едином портале и официальном сайте Департамента (https://чукотка.рф/depfin) в сети "Интернет" не позднее 14-го календарного дня, следующего за днем принятия решения, указанного в </w:t>
      </w:r>
      <w:hyperlink w:anchor="P186">
        <w:r>
          <w:rPr>
            <w:color w:val="0000FF"/>
          </w:rPr>
          <w:t>пункте 2.14</w:t>
        </w:r>
      </w:hyperlink>
      <w:r>
        <w:t xml:space="preserve"> настоящего раздела, с включением следующих сведений:</w:t>
      </w:r>
    </w:p>
    <w:p w:rsidR="000E4AB3" w:rsidRDefault="000E4AB3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16.05.2023 N 202)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1) дата, время и место проведения рассмотрения заявок;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2) дата, время и место оценки заявок субъектов малого и среднего предпринимательства;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3) информация о субъектах малого и среднего предпринимательства, заявки которых были рассмотрены;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4) информация о субъектах малого и среднего предпринимательства, заявки которых были отклонены, с указанием причин их отклонения, в том числе положений объявления об отборе, которым не соответствуют такие заявки;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5) последовательность оценки заявок субъектов малого и среднего предпринимательства, присвоенные заявкам субъектов малого и среднего предпринимательства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6) наименование субъектов малого и среднего предпринимательства, с которыми заключаются Соглашения, и размер предоставляемого им гранта.</w:t>
      </w: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Title"/>
        <w:jc w:val="center"/>
        <w:outlineLvl w:val="1"/>
      </w:pPr>
      <w:r>
        <w:t>3. Условия и порядок предоставления гранта</w:t>
      </w: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ind w:firstLine="540"/>
        <w:jc w:val="both"/>
      </w:pPr>
      <w:bookmarkStart w:id="47" w:name="P210"/>
      <w:bookmarkEnd w:id="47"/>
      <w:r>
        <w:t xml:space="preserve">3.1. Размер гранта определяется в соответствии с заявкой и документами, представленными субъектом малого и среднего предпринимательства в соответствии с </w:t>
      </w:r>
      <w:hyperlink w:anchor="P121">
        <w:r>
          <w:rPr>
            <w:color w:val="0000FF"/>
          </w:rPr>
          <w:t>пунктом 2.4 раздела 2</w:t>
        </w:r>
      </w:hyperlink>
      <w:r>
        <w:t xml:space="preserve"> настоящего Порядка, пропорционально размеру: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1) расходов субъекта малого и среднего предпринимательства, впервые признанного социальным предприятием, предусмотренных на реализацию нового проекта в сфере социального предпринимательства;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lastRenderedPageBreak/>
        <w:t>2) расходов субъекта малого и среднего предпринимательства, подтвердившего статус социального предприятия, на расширение своей деятельности при реализации ранее созданного проекта в сфере социального предпринимательства;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3) расходов молодого предпринимателя, предусмотренных на реализацию проекта в сфере предпринимательской деятельности.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Максимальный размер гранта не превышает 1 млн рублей на одного получателя гранта. Минимальный размер гранта не может составлять менее 100 тысяч рублей.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48" w:name="P215"/>
      <w:bookmarkEnd w:id="48"/>
      <w:r>
        <w:t xml:space="preserve">3.2. Грант предоставляется на финансовое обеспечение целевых расходов, связанных с реализацией проекта, указанных в </w:t>
      </w:r>
      <w:hyperlink w:anchor="P245">
        <w:r>
          <w:rPr>
            <w:color w:val="0000FF"/>
          </w:rPr>
          <w:t>пунктах 3.11</w:t>
        </w:r>
      </w:hyperlink>
      <w:r>
        <w:t xml:space="preserve">, </w:t>
      </w:r>
      <w:hyperlink w:anchor="P269">
        <w:r>
          <w:rPr>
            <w:color w:val="0000FF"/>
          </w:rPr>
          <w:t>3.12</w:t>
        </w:r>
      </w:hyperlink>
      <w:r>
        <w:t xml:space="preserve"> настоящего раздела, при условии софинансирования социальным предприятием расходов, связанных с реализацией проекта в сфере социального предпринимательства, или молодым предпринимателем расходов, связанных с реализацией проекта в сфере предпринимательской деятельности, в размере не менее 25 процентов от размера расходов, предусмотренных на реализацию таких проектов.</w:t>
      </w:r>
    </w:p>
    <w:p w:rsidR="000E4AB3" w:rsidRDefault="000E4AB3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27.07.2023 N 311)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Грант должен быть использован получателем гранта в полном объеме в течение срока реализации проекта, не позднее даты окончания реализации проекта, установленной в соответствии с </w:t>
      </w:r>
      <w:hyperlink w:anchor="P122">
        <w:r>
          <w:rPr>
            <w:color w:val="0000FF"/>
          </w:rPr>
          <w:t>подпунктом 1 пункта 2.4 раздела 2</w:t>
        </w:r>
      </w:hyperlink>
      <w:r>
        <w:t xml:space="preserve"> настоящего Порядка.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49" w:name="P218"/>
      <w:bookmarkEnd w:id="49"/>
      <w:r>
        <w:t>3.3. Получателями гранта признаются субъекты малого и среднего предпринимательства, указанные под первым и последующими порядковыми номерами в сводной ведомости, исходя из размера бюджетных ассигнований, предусмотренных на предоставление грантов в текущем финансовом году.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Размер гранта, предоставляемого субъекту малого и среднего предпринимательства, указанному под первым порядковым номером в сводной ведомости (R1), определяется по формуле:</w:t>
      </w: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center"/>
      </w:pPr>
      <w:r>
        <w:t>R1 = Rз,</w:t>
      </w: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ind w:firstLine="540"/>
        <w:jc w:val="both"/>
      </w:pPr>
      <w:r>
        <w:t>где: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Rз - размер гранта, указанный в заявке субъекта малого и среднего предпринимательства, принятой к участию в отборе в соответствии с </w:t>
      </w:r>
      <w:hyperlink w:anchor="P187">
        <w:r>
          <w:rPr>
            <w:color w:val="0000FF"/>
          </w:rPr>
          <w:t>подпунктом 1 пункта 2.14 раздела 2</w:t>
        </w:r>
      </w:hyperlink>
      <w:r>
        <w:t xml:space="preserve"> настоящего Порядка, рублей.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Размер гранта, предоставляемого субъекту малого и среднего предпринимательства, указанному под вторым и последующими порядковыми номерами в сводной ведомости (Ri), определяется по формуле:</w:t>
      </w: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center"/>
      </w:pPr>
      <w:r>
        <w:t>Ri = Rз,</w:t>
      </w: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center"/>
      </w:pPr>
      <w:r>
        <w:t>при условии, что Ri &lt;= V - (R1 + R2 + R3 +... + Ri-1),</w:t>
      </w: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ind w:firstLine="540"/>
        <w:jc w:val="both"/>
      </w:pPr>
      <w:r>
        <w:t>где: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V - размер бюджетных ассигнований, предусмотренных на мероприятие в текущем финансовом году, рублей;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R1 + R2 + R3 +... + Ri-1 - размеры грантов, указанные в заявках субъектов малого и среднего предпринимательства, принятых к участию в отборе в соответствии с </w:t>
      </w:r>
      <w:hyperlink w:anchor="P187">
        <w:r>
          <w:rPr>
            <w:color w:val="0000FF"/>
          </w:rPr>
          <w:t>подпунктом 1 пункта 2.14 раздела 2</w:t>
        </w:r>
      </w:hyperlink>
      <w:r>
        <w:t xml:space="preserve"> настоящего Порядка, указанным под вторым и последующими порядковыми номерами в сводной ведомости.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50" w:name="P234"/>
      <w:bookmarkEnd w:id="50"/>
      <w:r>
        <w:lastRenderedPageBreak/>
        <w:t xml:space="preserve">3.4. Департамент в течение пяти рабочих дней, следующих за датой принятия решения, указанного в </w:t>
      </w:r>
      <w:hyperlink w:anchor="P187">
        <w:r>
          <w:rPr>
            <w:color w:val="0000FF"/>
          </w:rPr>
          <w:t>подпункте 1 пункта 2.14 раздела 2</w:t>
        </w:r>
      </w:hyperlink>
      <w:r>
        <w:t xml:space="preserve"> настоящего Порядка: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1) формирует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проект Соглашения;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2) направляет уведомление субъекту малого и среднего предпринимательства в виде сканированной копии на адрес электронной почты, указанный в заявке субъекта малого и среднего предпринимательства, о необходимости подписания проекта Соглашения в системе "Электронный бюджет".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51" w:name="P237"/>
      <w:bookmarkEnd w:id="51"/>
      <w:r>
        <w:t xml:space="preserve">3.5. Субъект малого и среднего предпринимательства в течение пяти рабочих дней со дня получения уведомления Департамента, указанного в </w:t>
      </w:r>
      <w:hyperlink w:anchor="P234">
        <w:r>
          <w:rPr>
            <w:color w:val="0000FF"/>
          </w:rPr>
          <w:t>пункте 3.4</w:t>
        </w:r>
      </w:hyperlink>
      <w:r>
        <w:t xml:space="preserve"> настоящего раздела, обеспечивает подписание проекта Соглашения со своей стороны в системе "Электронный бюджет".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3.6. В случае подписания субъектом малого и среднего предпринимательства в срок, установленный </w:t>
      </w:r>
      <w:hyperlink w:anchor="P237">
        <w:r>
          <w:rPr>
            <w:color w:val="0000FF"/>
          </w:rPr>
          <w:t>пунктом 3.5</w:t>
        </w:r>
      </w:hyperlink>
      <w:r>
        <w:t xml:space="preserve"> настоящего раздела, проекта Соглашения Департамент в течение двух рабочих дней обеспечивает подписание проекта Соглашения в системе "Электронный бюджет" со своей стороны.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52" w:name="P239"/>
      <w:bookmarkEnd w:id="52"/>
      <w:r>
        <w:t xml:space="preserve">3.7. В случае неподписания субъектом малого и среднего предпринимательства в срок, установленный </w:t>
      </w:r>
      <w:hyperlink w:anchor="P237">
        <w:r>
          <w:rPr>
            <w:color w:val="0000FF"/>
          </w:rPr>
          <w:t>пунктом 3.5</w:t>
        </w:r>
      </w:hyperlink>
      <w:r>
        <w:t xml:space="preserve"> настоящего раздела, проекта Соглашения в системе "Электронный бюджет" субъект малого и среднего предпринимательства признается уклонившимся от подписания Соглашения.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3.8. 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системе "Электронный бюджет" по типовой форме, утвержденной приказом Министерства финансов Российской Федерации, в которой в том числе содержится условие о согласовании новых условий Соглашения, в случае уменьшения Департаменту ранее доведенных лимитов бюджетных обязательств, указанных в </w:t>
      </w:r>
      <w:hyperlink w:anchor="P51">
        <w:r>
          <w:rPr>
            <w:color w:val="0000FF"/>
          </w:rPr>
          <w:t>подпункте 1.4 раздела 1</w:t>
        </w:r>
      </w:hyperlink>
      <w:r>
        <w:t xml:space="preserve"> настоящего Порядка, приводящего к невозможности предоставления гранта в размере, определенном в Соглашении, или о расторжении Соглашения при недостижении согласия по новым условиям.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53" w:name="P241"/>
      <w:bookmarkEnd w:id="53"/>
      <w:r>
        <w:t xml:space="preserve">3.9. Результатом предоставления гранта (тип результата предоставления субсидии в соответствии с </w:t>
      </w:r>
      <w:hyperlink r:id="rId57">
        <w:r>
          <w:rPr>
            <w:color w:val="0000FF"/>
          </w:rPr>
          <w:t>Порядком</w:t>
        </w:r>
      </w:hyperlink>
      <w:r>
        <w:t xml:space="preserve">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утвержденным Приказом Минфина России от 29 сентября 2021 года N 138н - оказание услуг (выполнение работ)), соответствующим результату Государственной </w:t>
      </w:r>
      <w:hyperlink r:id="rId58">
        <w:r>
          <w:rPr>
            <w:color w:val="0000FF"/>
          </w:rPr>
          <w:t>программы</w:t>
        </w:r>
      </w:hyperlink>
      <w:r>
        <w:t xml:space="preserve"> "Стимулирование экономической активности населения Чукотского автономного округа", утвержденной Постановлением Правительства Чукотского автономного округа от 21 октября 2013 года N 410, и региональному проекту "Создание условий для легкого старта и комфортного ведения бизнеса", обеспечивающего достижение целей, показателей и результатов федерального проекта "Создание условий для легкого старта и комфортного ведения бизнеса", входящего в национальный проект "Малое и среднее предпринимательство и поддержка индивидуальной предпринимательской инициативы" является "Субъектам МСП, включенным в реестр социальных предпринимателей, и (или) субъектам МСП, созданным физическими лицами в возрасте до 25 лет включительно, предоставлена финансовая поддержка в виде грантов.</w:t>
      </w:r>
    </w:p>
    <w:p w:rsidR="000E4AB3" w:rsidRDefault="000E4AB3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16.05.2023 N 202)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Плановое значение результата предоставления гранта устанавливается Департаментом в Соглашении для каждого получателя гранта в размере, равном 1 ед.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lastRenderedPageBreak/>
        <w:t xml:space="preserve">3.10. Департамент перечисляет грант с лицевого счета Департамента на расчетный счет получателя гранта, открытый в кредитной организации не позднее 20-го рабочего дня, следующего за днем принятия решения, указанного в </w:t>
      </w:r>
      <w:hyperlink w:anchor="P187">
        <w:r>
          <w:rPr>
            <w:color w:val="0000FF"/>
          </w:rPr>
          <w:t>подпункте 1 пункта 2.14 раздела 2</w:t>
        </w:r>
      </w:hyperlink>
      <w:r>
        <w:t xml:space="preserve"> настоящего Порядка.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54" w:name="P245"/>
      <w:bookmarkEnd w:id="54"/>
      <w:r>
        <w:t>3.11. Грант предоставляется в целях финансового обеспечения следующих целевых расходов, связанных с реализацией проекта в сфере социального предпринимательства или с реализацией проекта в сфере предпринимательской деятельности: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1) аренда нежилого помещения (на срок реализации проекта, но не позднее даты окончания реализации проекта, установленной в соответствии с </w:t>
      </w:r>
      <w:hyperlink w:anchor="P122">
        <w:r>
          <w:rPr>
            <w:color w:val="0000FF"/>
          </w:rPr>
          <w:t>подпунктом 1 пункта 2.4 раздела 2</w:t>
        </w:r>
      </w:hyperlink>
      <w:r>
        <w:t xml:space="preserve"> настоящего Порядка);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2) ремонт нежилого помещения, принадлежащего субъекту малого и среднего предпринимательства на праве собственности, включая приобретение строительных материалов, оборудования, необходимого для ремонта указанного нежилого помещения;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3) аренда (на срок реализации проекта, но не позднее даты окончания реализации проекта, установленной в соответствии с </w:t>
      </w:r>
      <w:hyperlink w:anchor="P122">
        <w:r>
          <w:rPr>
            <w:color w:val="0000FF"/>
          </w:rPr>
          <w:t>подпунктом 1 пункта 2.4 раздела 2</w:t>
        </w:r>
      </w:hyperlink>
      <w:r>
        <w:t xml:space="preserve"> настоящего Порядка) и (или) приобретение оргтехники, оборудования (в том числе инвентаря, мебели);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4) выплата по передаче прав на франшизу (паушальный платеж);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5)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6) оплата коммунальных услуг и услуг электроснабжения (на срок реализации проекта, но не позднее даты окончания реализации проекта, установленной в соответствии с </w:t>
      </w:r>
      <w:hyperlink w:anchor="P122">
        <w:r>
          <w:rPr>
            <w:color w:val="0000FF"/>
          </w:rPr>
          <w:t>подпунктом 1 пункта 2.4 раздела 2</w:t>
        </w:r>
      </w:hyperlink>
      <w:r>
        <w:t xml:space="preserve"> настоящего Порядка);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7) оформление результатов интеллектуальной деятельности;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8) приобретение основных средств (за исключением приобретения зданий, сооружений, земельных участков, автомобилей);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9) переоборудование транспортных средств для перевозки маломобильных групп населения, в том числе инвалидов;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10) оплата услуг связи, в том числе информационно-телекоммуникационной сети "Интернет" (на срок реализации проекта, но не позднее даты окончания реализации проекта, установленной в соответствии с </w:t>
      </w:r>
      <w:hyperlink w:anchor="P122">
        <w:r>
          <w:rPr>
            <w:color w:val="0000FF"/>
          </w:rPr>
          <w:t>подпунктом 1 пункта 2.4 раздела 2</w:t>
        </w:r>
      </w:hyperlink>
      <w:r>
        <w:t xml:space="preserve"> настоящего Порядка);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11) оплата услуг по созданию, технической поддержке, наполнению, развитию и продвижению в средствах массовой информации и информационно-телекоммуникационной сети "Интернет", в том числе услуги хостинга, расходы на регистрацию доменных имен в информационно-телекоммуникационной сети "Интернет" и продление регистрации, расходы на поисковую оптимизацию, услуги и (или) работы по модернизации и (или) продвижению сайта и аккаунтов в социальных сетях (на срок реализации проекта, но не позднее даты окончания реализации проекта, установленной в соответствии с </w:t>
      </w:r>
      <w:hyperlink w:anchor="P122">
        <w:r>
          <w:rPr>
            <w:color w:val="0000FF"/>
          </w:rPr>
          <w:t>подпунктом 1 пункта 2.4 раздела 2</w:t>
        </w:r>
      </w:hyperlink>
      <w:r>
        <w:t xml:space="preserve"> настоящего Порядка);</w:t>
      </w:r>
    </w:p>
    <w:p w:rsidR="000E4AB3" w:rsidRDefault="000E4AB3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27.07.2023 N 311)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12) приобретение программного обеспечения и неисключительных прав на программное обеспечение, в том числе 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 (на срок реализации проекта, но не </w:t>
      </w:r>
      <w:r>
        <w:lastRenderedPageBreak/>
        <w:t xml:space="preserve">позднее даты окончания реализации проекта, установленной в соответствии с </w:t>
      </w:r>
      <w:hyperlink w:anchor="P122">
        <w:r>
          <w:rPr>
            <w:color w:val="0000FF"/>
          </w:rPr>
          <w:t>подпунктом 1 пункта 2.4 раздела 2</w:t>
        </w:r>
      </w:hyperlink>
      <w:r>
        <w:t xml:space="preserve"> настоящего Порядка);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13) приобретение сырья, расходных материалов, необходимых для производства продукции и оказания услуг (на срок реализации проекта, но не позднее даты окончания реализации проекта, установленной в соответствии с </w:t>
      </w:r>
      <w:hyperlink w:anchor="P122">
        <w:r>
          <w:rPr>
            <w:color w:val="0000FF"/>
          </w:rPr>
          <w:t>подпунктом 1 пункта 2.4 раздела 2</w:t>
        </w:r>
      </w:hyperlink>
      <w:r>
        <w:t xml:space="preserve"> настоящего Порядка);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14) уплата первого взноса (аванса) при заключении договора лизинга и (или) лизинговых платежей, за исключением уплаты первого взноса (аванса) и лизинговых платежей по договору лизинга, сублизинга, в случае если предметом договора является транспортное средство;</w:t>
      </w:r>
    </w:p>
    <w:p w:rsidR="000E4AB3" w:rsidRDefault="000E4AB3">
      <w:pPr>
        <w:pStyle w:val="ConsPlusNormal"/>
        <w:jc w:val="both"/>
      </w:pPr>
      <w:r>
        <w:t xml:space="preserve">(пп. 14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27.07.2023 N 311)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15) 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 (на срок реализации проекта, но не позднее даты окончания реализации проекта, установленной в соответствии с </w:t>
      </w:r>
      <w:hyperlink w:anchor="P122">
        <w:r>
          <w:rPr>
            <w:color w:val="0000FF"/>
          </w:rPr>
          <w:t>подпунктом 1 пункта 2.4 раздела 2</w:t>
        </w:r>
      </w:hyperlink>
      <w:r>
        <w:t xml:space="preserve"> настоящего Порядка).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Не подлежат финансовому обеспечению за счет средств гранта целевые расходы, указанные в настоящем пункте, при наличии одного из следующих условий: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1) если со стороны поставщика товаров, работ, услуг (продавца, арендодателя и др.) выступает: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юридическое лицо, физическое лицо (в том числе физическое лицо, зарегистрированное в качестве индивидуального предпринимателя), являющееся акционером и (или) учредителем получателя гранта, и (или) лицом, имеющим право без доверенности действовать от имени получателя гранта;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юридическое лицо, в котором получатель гранта является акционером и (или) учредителем этого юридического лица, и (или) лицом, имеющим право без доверенности действовать от имени этого юридического лица;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юридическое лицо, в котором акционером, и (или) учредителем, и (или) лицом, имеющим право без доверенности действовать от имени юридического лица, является физическое лицо, которое в качестве индивидуального предпринимателя является одновременно получателем гранта;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2) если у получателя гранта и поставщика товаров, работ, услуг (продавца, арендодателя и др.) одно и то же лицо является акционером и (или) учредителем, и (или) лицом, имеющим право без доверенности действовать от имени юридического лица.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55" w:name="P269"/>
      <w:bookmarkEnd w:id="55"/>
      <w:r>
        <w:t xml:space="preserve">3.12. Дополнительно к расходам, указанным в </w:t>
      </w:r>
      <w:hyperlink w:anchor="P245">
        <w:r>
          <w:rPr>
            <w:color w:val="0000FF"/>
          </w:rPr>
          <w:t>пункте 3.11</w:t>
        </w:r>
      </w:hyperlink>
      <w:r>
        <w:t xml:space="preserve"> настоящего раздела, грант социальным предприятиям предоставляется в целях финансового обеспечения следующих расходов, связанных с реализацией проекта в сфере социального предпринимательства, - 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инвалидов.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3.13. Получатель гранта: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1) обязуется софинансировать расходы, связанные с реализацией проекта и указанные в </w:t>
      </w:r>
      <w:hyperlink w:anchor="P245">
        <w:r>
          <w:rPr>
            <w:color w:val="0000FF"/>
          </w:rPr>
          <w:t>пунктах 3.11</w:t>
        </w:r>
      </w:hyperlink>
      <w:r>
        <w:t xml:space="preserve">, </w:t>
      </w:r>
      <w:hyperlink w:anchor="P269">
        <w:r>
          <w:rPr>
            <w:color w:val="0000FF"/>
          </w:rPr>
          <w:t>3.12</w:t>
        </w:r>
      </w:hyperlink>
      <w:r>
        <w:t xml:space="preserve"> настоящего раздела, в размере не менее 25 процентов от общего размера расходов, предусмотренных на реализацию проекта, в течение срока реализации проекта, но не позднее даты окончания реализации проекта, установленной в соответствии с </w:t>
      </w:r>
      <w:hyperlink w:anchor="P122">
        <w:r>
          <w:rPr>
            <w:color w:val="0000FF"/>
          </w:rPr>
          <w:t>подпунктом 1 пункта 2.4 раздела 2</w:t>
        </w:r>
      </w:hyperlink>
      <w:r>
        <w:t xml:space="preserve"> Порядка;</w:t>
      </w:r>
    </w:p>
    <w:p w:rsidR="000E4AB3" w:rsidRDefault="000E4AB3">
      <w:pPr>
        <w:pStyle w:val="ConsPlusNormal"/>
        <w:jc w:val="both"/>
      </w:pPr>
      <w:r>
        <w:lastRenderedPageBreak/>
        <w:t xml:space="preserve">(пп. 1 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27.07.2023 N 311)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2) социальное предприятие обязуется ежегодно в течение трех календарных лет, начиная с года, следующего за годом предоставления гранта,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</w:t>
      </w:r>
      <w:hyperlink r:id="rId63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3) обязуется ежегодно в течение трех календарных лет, начиная с года, следующего за годом предоставления гранта, представлять Департамент информацию о финансово-экономических показателях своей деятельности (мониторинг деятельности) по форме, установленной Департаментом;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4) не имеет права за счет средств гранта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5) не имеет права за счет средств гранта финансировать затраты, связанные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микрофинансовыми организациями, а также по кредитам, привлеченным в кредитных организациях;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6) обязан включать в договоры (соглашения), заключаемые в целях исполнения обязательств по Соглашению с поставщиками (подрядчиками, исполнителями), условие о согласии таких поставщиков (подрядчиков, исполнителей), за исключением лиц, являющихся государственными (муниципальными) унитарными предприятиями, хозяйственными товариществами и обществами с участием публично-правовых образований в их уставных (складочных) капиталах, а также коммерческими организациями с участием таких товариществ и обществ в их уставных (складочных) капиталах, на осуществление Департаментом проверки соблюдения порядка и условий предоставления гранта, в том числе в части достижения результатов предоставления гранта, а также органами государственного финансового контроля проверки соблюдения порядка и условий предоставления гранта в соответствии со </w:t>
      </w:r>
      <w:hyperlink r:id="rId64">
        <w:r>
          <w:rPr>
            <w:color w:val="0000FF"/>
          </w:rPr>
          <w:t>статьями 268.1</w:t>
        </w:r>
      </w:hyperlink>
      <w:r>
        <w:t xml:space="preserve"> и </w:t>
      </w:r>
      <w:hyperlink r:id="rId65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7) наличные расчеты, осуществляемые за счет средств гранта и собственных средств, должны быть произведены в размере, не превышающем предельный размер наличных расчетов, установленный </w:t>
      </w:r>
      <w:hyperlink r:id="rId66">
        <w:r>
          <w:rPr>
            <w:color w:val="0000FF"/>
          </w:rPr>
          <w:t>Указанием</w:t>
        </w:r>
      </w:hyperlink>
      <w:r>
        <w:t xml:space="preserve"> Центрального банка Российской Федерации от 9 декабря 2019 года N 5348-У "О правилах наличных расчетов";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8) не имеет права производить расчеты за счет средств гранта путем заключения сделок с физическими лицами, не являющимися индивидуальными предпринимателями или физическими лицами, применяющими специальный налоговый режим "Налог на профессиональный доход";</w:t>
      </w:r>
    </w:p>
    <w:p w:rsidR="000E4AB3" w:rsidRDefault="000E4AB3">
      <w:pPr>
        <w:pStyle w:val="ConsPlusNormal"/>
        <w:jc w:val="both"/>
      </w:pPr>
      <w:r>
        <w:t xml:space="preserve">(пп. 8 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12.12.2022 N 616)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9) не имеет право отчуждать (путем продажи, дарения, обмена, передачи в аренду, в пользование другим лицам или отчуждения иным образом в соответствии с законодательством Российской Федерации) приобретенное (созданное, отремонтированное, переоборудованное) с использованием средств гранта имущество (далее - имущество), за исключением случаев реорганизации юридического лица, в течение трех лет со дня заключения Соглашения.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В случае отчуждения имущества до истечения обозначенного срока получатель гранта обязан в течение 30 рабочих дней со дня отчуждения имущества возвратить в окружной бюджет полученный грант в части отчужденного имущества.</w:t>
      </w:r>
    </w:p>
    <w:p w:rsidR="000E4AB3" w:rsidRDefault="000E4AB3">
      <w:pPr>
        <w:pStyle w:val="ConsPlusNormal"/>
        <w:jc w:val="both"/>
      </w:pPr>
      <w:r>
        <w:lastRenderedPageBreak/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12.12.2022 N 616)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3.14. В случае нарушения получателем гранта условий, установленных при предоставлении гранта, выявленных в том числе по фактам проверок, проведенных Департаментом и (или) органом государственного финансового контроля, а также в случае недостижения результата предоставления гранта, указанного в </w:t>
      </w:r>
      <w:hyperlink w:anchor="P241">
        <w:r>
          <w:rPr>
            <w:color w:val="0000FF"/>
          </w:rPr>
          <w:t>пункте 3.9</w:t>
        </w:r>
      </w:hyperlink>
      <w:r>
        <w:t xml:space="preserve"> настоящего раздела, получатель гранта осуществляет возврат средств гранта в окружной бюджет в порядке и в сроки, предусмотренные </w:t>
      </w:r>
      <w:hyperlink w:anchor="P294">
        <w:r>
          <w:rPr>
            <w:color w:val="0000FF"/>
          </w:rPr>
          <w:t>разделом 5</w:t>
        </w:r>
      </w:hyperlink>
      <w:r>
        <w:t xml:space="preserve"> настоящего Порядка.</w:t>
      </w: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Title"/>
        <w:jc w:val="center"/>
        <w:outlineLvl w:val="1"/>
      </w:pPr>
      <w:r>
        <w:t>4. Требования к отчетности</w:t>
      </w: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ind w:firstLine="540"/>
        <w:jc w:val="both"/>
      </w:pPr>
      <w:bookmarkStart w:id="56" w:name="P288"/>
      <w:bookmarkEnd w:id="56"/>
      <w:r>
        <w:t>4.1. Получатель гранта в течение срока реализации проекта, установленного Соглашением, представляет в Департамент: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1) отчет о достижении результата предоставления гранта по форме, определенной типовой формой соглашения, утвержденной приказом Министерства финансов Российской Федерации, по состоянию на 1 января года, следующего за отчетным, - в срок не позднее 21 февраля года, следующего за отчетным;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2) отчет о расходах, источником финансового обеспечения которых является грант, по форме, определенной типовой формой соглашения, утвержденной приказом Министерства финансов Российской Федерации, по состоянию на 1 число месяца, следующего за отчетным кварталом, - в срок не позднее 10 числа второго месяца, следующего за отчетным кварталом (по итогам 4 квартала - в срок не позднее 21 февраля года, следующего за отчетным).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57" w:name="P291"/>
      <w:bookmarkEnd w:id="57"/>
      <w:r>
        <w:t>4.2. Департамент имеет право устанавливать в Соглашении сроки и формы представления получателем гранта дополнительной отчетности.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4.3. Отчетность, указанная в </w:t>
      </w:r>
      <w:hyperlink w:anchor="P288">
        <w:r>
          <w:rPr>
            <w:color w:val="0000FF"/>
          </w:rPr>
          <w:t>пунктах 4.1</w:t>
        </w:r>
      </w:hyperlink>
      <w:r>
        <w:t xml:space="preserve">, </w:t>
      </w:r>
      <w:hyperlink w:anchor="P291">
        <w:r>
          <w:rPr>
            <w:color w:val="0000FF"/>
          </w:rPr>
          <w:t>4.2</w:t>
        </w:r>
      </w:hyperlink>
      <w:r>
        <w:t xml:space="preserve"> настоящего раздела, представляется получателем гранта на бумажном носителе непосредственно в Департамент либо направляется в адрес Департамента почтовым отправлением или нарочно с одновременным направлением в сканированном виде на адрес электронной почты Департамента, указанный в Соглашении.</w:t>
      </w: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Title"/>
        <w:jc w:val="center"/>
        <w:outlineLvl w:val="1"/>
      </w:pPr>
      <w:bookmarkStart w:id="58" w:name="P294"/>
      <w:bookmarkEnd w:id="58"/>
      <w:r>
        <w:t>5. Требования об осуществлении контроля (мониторинга)</w:t>
      </w:r>
    </w:p>
    <w:p w:rsidR="000E4AB3" w:rsidRDefault="000E4AB3">
      <w:pPr>
        <w:pStyle w:val="ConsPlusTitle"/>
        <w:jc w:val="center"/>
      </w:pPr>
      <w:r>
        <w:t>за соблюдением условий и порядка предоставления гранта</w:t>
      </w:r>
    </w:p>
    <w:p w:rsidR="000E4AB3" w:rsidRDefault="000E4AB3">
      <w:pPr>
        <w:pStyle w:val="ConsPlusTitle"/>
        <w:jc w:val="center"/>
      </w:pPr>
      <w:r>
        <w:t>и ответственность за их нарушение</w:t>
      </w: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ind w:firstLine="540"/>
        <w:jc w:val="both"/>
      </w:pPr>
      <w:r>
        <w:t>5.1. Проверка соблюдения получателем гранта порядка и условий предоставления гранта, в том числе в части достижения результатов предоставления гранта, проводится Департаментом.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Проверка соблюдения получателем гранта порядка и условий предоставления гранта проводится органами государственного финансового контроля в соответствии со </w:t>
      </w:r>
      <w:hyperlink r:id="rId69">
        <w:r>
          <w:rPr>
            <w:color w:val="0000FF"/>
          </w:rPr>
          <w:t>статьями 268.1</w:t>
        </w:r>
      </w:hyperlink>
      <w:r>
        <w:t xml:space="preserve"> и </w:t>
      </w:r>
      <w:hyperlink r:id="rId70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59" w:name="P300"/>
      <w:bookmarkEnd w:id="59"/>
      <w:r>
        <w:t>5.2. В случае нарушения получателем гранта условий и порядка предоставления гранта соответствующие средства в размере выявленных нарушений подлежат возврату в окружной бюджет.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5.3. В случае неполного освоения гранта на дату окончания срока реализации проекта, установленную в соответствии с </w:t>
      </w:r>
      <w:hyperlink w:anchor="P122">
        <w:r>
          <w:rPr>
            <w:color w:val="0000FF"/>
          </w:rPr>
          <w:t>подпунктом 1 пункта 2.4 раздела 2</w:t>
        </w:r>
      </w:hyperlink>
      <w:r>
        <w:t xml:space="preserve"> настоящего Порядка, остатки гранта, не использованные в срок, подлежат возврату в окружной бюджет.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60" w:name="P302"/>
      <w:bookmarkEnd w:id="60"/>
      <w:r>
        <w:t xml:space="preserve">5.4. Оценка достижения результата предоставления гранта для каждого получателя гранта осуществляется Департаментом в срок до 1 мая года, следующего за годом предоставления гранта. В случае, если получателем гранта не достигнут результат предоставления гранта </w:t>
      </w:r>
      <w:r>
        <w:lastRenderedPageBreak/>
        <w:t>получатель гранта осуществляет возврат гранта в окружной бюджет в полном объеме.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5.5. Возврат гранта получателем гранта осуществляется в следующем порядке: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1) Департамент в течение 20 рабочих дней со дня выявления случая, определенного </w:t>
      </w:r>
      <w:hyperlink w:anchor="P300">
        <w:r>
          <w:rPr>
            <w:color w:val="0000FF"/>
          </w:rPr>
          <w:t>пунктами 5.2</w:t>
        </w:r>
      </w:hyperlink>
      <w:r>
        <w:t xml:space="preserve"> - </w:t>
      </w:r>
      <w:hyperlink w:anchor="P302">
        <w:r>
          <w:rPr>
            <w:color w:val="0000FF"/>
          </w:rPr>
          <w:t>5.4</w:t>
        </w:r>
      </w:hyperlink>
      <w:r>
        <w:t xml:space="preserve"> настоящего раздела, направляет получателю гранта письменное уведомление об обнаруженном факте нарушения;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61" w:name="P305"/>
      <w:bookmarkEnd w:id="61"/>
      <w:r>
        <w:t>2) получатель гранта в течение 30 рабочих дней со дня получения письменного уведомления перечисляет в окружной бюджет денежные средства.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В случае, если получатель гранта не исполнил установленные </w:t>
      </w:r>
      <w:hyperlink w:anchor="P305">
        <w:r>
          <w:rPr>
            <w:color w:val="0000FF"/>
          </w:rPr>
          <w:t>подпунктом 2</w:t>
        </w:r>
      </w:hyperlink>
      <w:r>
        <w:t xml:space="preserve"> настоящего пункта требования, Департамент взыскивает с получателя гранта денежные средства в судебном порядке в соответствии с законодательством Российской Федерации.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5.6. Департамент проводит мониторинг достижения результата предоставления гранта, исходя из достижения значений результата предоставления гранта, определенного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установленным Министерством финансов Российской Федерации.</w:t>
      </w:r>
    </w:p>
    <w:p w:rsidR="000E4AB3" w:rsidRDefault="000E4AB3">
      <w:pPr>
        <w:pStyle w:val="ConsPlusNormal"/>
        <w:jc w:val="both"/>
      </w:pPr>
      <w:r>
        <w:t xml:space="preserve">(п. 5.6 введен </w:t>
      </w:r>
      <w:hyperlink r:id="rId71">
        <w:r>
          <w:rPr>
            <w:color w:val="0000FF"/>
          </w:rPr>
          <w:t>Постановлением</w:t>
        </w:r>
      </w:hyperlink>
      <w:r>
        <w:t xml:space="preserve"> Правительства Чукотского автономного округа от 12.12.2022 N 616)</w:t>
      </w: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right"/>
        <w:outlineLvl w:val="1"/>
      </w:pPr>
      <w:r>
        <w:t>Приложение 1</w:t>
      </w:r>
    </w:p>
    <w:p w:rsidR="000E4AB3" w:rsidRDefault="000E4AB3">
      <w:pPr>
        <w:pStyle w:val="ConsPlusNormal"/>
        <w:jc w:val="right"/>
      </w:pPr>
      <w:r>
        <w:t>к Порядку предоставления грантов субъектам</w:t>
      </w:r>
    </w:p>
    <w:p w:rsidR="000E4AB3" w:rsidRDefault="000E4AB3">
      <w:pPr>
        <w:pStyle w:val="ConsPlusNormal"/>
        <w:jc w:val="right"/>
      </w:pPr>
      <w:r>
        <w:t>малого и среднего предпринимательства,</w:t>
      </w:r>
    </w:p>
    <w:p w:rsidR="000E4AB3" w:rsidRDefault="000E4AB3">
      <w:pPr>
        <w:pStyle w:val="ConsPlusNormal"/>
        <w:jc w:val="right"/>
      </w:pPr>
      <w:r>
        <w:t>включенным в реестр социальных</w:t>
      </w:r>
    </w:p>
    <w:p w:rsidR="000E4AB3" w:rsidRDefault="000E4AB3">
      <w:pPr>
        <w:pStyle w:val="ConsPlusNormal"/>
        <w:jc w:val="right"/>
      </w:pPr>
      <w:r>
        <w:t>предприятий, или субъектам малого и среднего</w:t>
      </w:r>
    </w:p>
    <w:p w:rsidR="000E4AB3" w:rsidRDefault="000E4AB3">
      <w:pPr>
        <w:pStyle w:val="ConsPlusNormal"/>
        <w:jc w:val="right"/>
      </w:pPr>
      <w:r>
        <w:t>предпринимательства, созданным</w:t>
      </w:r>
    </w:p>
    <w:p w:rsidR="000E4AB3" w:rsidRDefault="000E4AB3">
      <w:pPr>
        <w:pStyle w:val="ConsPlusNormal"/>
        <w:jc w:val="right"/>
      </w:pPr>
      <w:r>
        <w:t>физическими лицами в возрасте</w:t>
      </w:r>
    </w:p>
    <w:p w:rsidR="000E4AB3" w:rsidRDefault="000E4AB3">
      <w:pPr>
        <w:pStyle w:val="ConsPlusNormal"/>
        <w:jc w:val="right"/>
      </w:pPr>
      <w:r>
        <w:t>до 25 лет включительно</w:t>
      </w:r>
    </w:p>
    <w:p w:rsidR="000E4AB3" w:rsidRDefault="000E4A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E4A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AB3" w:rsidRDefault="000E4A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AB3" w:rsidRDefault="000E4A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4AB3" w:rsidRDefault="000E4A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4AB3" w:rsidRDefault="000E4A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Чукотского автономного округа</w:t>
            </w:r>
          </w:p>
          <w:p w:rsidR="000E4AB3" w:rsidRDefault="000E4AB3">
            <w:pPr>
              <w:pStyle w:val="ConsPlusNormal"/>
              <w:jc w:val="center"/>
            </w:pPr>
            <w:r>
              <w:rPr>
                <w:color w:val="392C69"/>
              </w:rPr>
              <w:t>от 27.07.2023 N 311)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AB3" w:rsidRDefault="000E4AB3">
            <w:pPr>
              <w:pStyle w:val="ConsPlusNormal"/>
            </w:pPr>
          </w:p>
        </w:tc>
      </w:tr>
    </w:tbl>
    <w:p w:rsidR="000E4AB3" w:rsidRDefault="000E4AB3">
      <w:pPr>
        <w:pStyle w:val="ConsPlusNormal"/>
        <w:jc w:val="both"/>
      </w:pPr>
    </w:p>
    <w:p w:rsidR="000E4AB3" w:rsidRDefault="000E4AB3">
      <w:pPr>
        <w:pStyle w:val="ConsPlusNonformat"/>
        <w:jc w:val="both"/>
      </w:pPr>
      <w:r>
        <w:t xml:space="preserve">                                            Департамент финансов, экономики</w:t>
      </w:r>
    </w:p>
    <w:p w:rsidR="000E4AB3" w:rsidRDefault="000E4AB3">
      <w:pPr>
        <w:pStyle w:val="ConsPlusNonformat"/>
        <w:jc w:val="both"/>
      </w:pPr>
      <w:r>
        <w:t xml:space="preserve">                                                  и имущественных отношений</w:t>
      </w:r>
    </w:p>
    <w:p w:rsidR="000E4AB3" w:rsidRDefault="000E4AB3">
      <w:pPr>
        <w:pStyle w:val="ConsPlusNonformat"/>
        <w:jc w:val="both"/>
      </w:pPr>
      <w:r>
        <w:t xml:space="preserve">                                              Чукотского автономного округа</w:t>
      </w:r>
    </w:p>
    <w:p w:rsidR="000E4AB3" w:rsidRDefault="000E4AB3">
      <w:pPr>
        <w:pStyle w:val="ConsPlusNonformat"/>
        <w:jc w:val="both"/>
      </w:pPr>
    </w:p>
    <w:p w:rsidR="000E4AB3" w:rsidRDefault="000E4AB3">
      <w:pPr>
        <w:pStyle w:val="ConsPlusNonformat"/>
        <w:jc w:val="both"/>
      </w:pPr>
      <w:bookmarkStart w:id="62" w:name="P330"/>
      <w:bookmarkEnd w:id="62"/>
      <w:r>
        <w:t xml:space="preserve">                                  ЗАЯВКА</w:t>
      </w:r>
    </w:p>
    <w:p w:rsidR="000E4AB3" w:rsidRDefault="000E4AB3">
      <w:pPr>
        <w:pStyle w:val="ConsPlusNonformat"/>
        <w:jc w:val="both"/>
      </w:pPr>
      <w:r>
        <w:t xml:space="preserve">    субъекта малого и среднего предпринимательства - юридического лица,</w:t>
      </w:r>
    </w:p>
    <w:p w:rsidR="000E4AB3" w:rsidRDefault="000E4AB3">
      <w:pPr>
        <w:pStyle w:val="ConsPlusNonformat"/>
        <w:jc w:val="both"/>
      </w:pPr>
      <w:r>
        <w:t xml:space="preserve">  включенного в реестр социальных предприятий или созданного физическими</w:t>
      </w:r>
    </w:p>
    <w:p w:rsidR="000E4AB3" w:rsidRDefault="000E4AB3">
      <w:pPr>
        <w:pStyle w:val="ConsPlusNonformat"/>
        <w:jc w:val="both"/>
      </w:pPr>
      <w:r>
        <w:t xml:space="preserve">    лицами в возрасте до 25 лет включительно, на предоставление гранта</w:t>
      </w:r>
    </w:p>
    <w:p w:rsidR="000E4AB3" w:rsidRDefault="000E4AB3">
      <w:pPr>
        <w:pStyle w:val="ConsPlusNonformat"/>
        <w:jc w:val="both"/>
      </w:pPr>
    </w:p>
    <w:p w:rsidR="000E4AB3" w:rsidRDefault="000E4AB3">
      <w:pPr>
        <w:pStyle w:val="ConsPlusNonformat"/>
        <w:jc w:val="both"/>
      </w:pPr>
      <w:r>
        <w:t xml:space="preserve">    В  соответствии  с  </w:t>
      </w:r>
      <w:hyperlink w:anchor="P35">
        <w:r>
          <w:rPr>
            <w:color w:val="0000FF"/>
          </w:rPr>
          <w:t>Порядком</w:t>
        </w:r>
      </w:hyperlink>
      <w:r>
        <w:t xml:space="preserve">  предоставления грантов субъектам малого и</w:t>
      </w:r>
    </w:p>
    <w:p w:rsidR="000E4AB3" w:rsidRDefault="000E4AB3">
      <w:pPr>
        <w:pStyle w:val="ConsPlusNonformat"/>
        <w:jc w:val="both"/>
      </w:pPr>
      <w:r>
        <w:t>среднего  предпринимательства,  включенным в реестр социальных предприятий,</w:t>
      </w:r>
    </w:p>
    <w:p w:rsidR="000E4AB3" w:rsidRDefault="000E4AB3">
      <w:pPr>
        <w:pStyle w:val="ConsPlusNonformat"/>
        <w:jc w:val="both"/>
      </w:pPr>
      <w:r>
        <w:t>или  субъектам малого и среднего предпринимательства, созданным физическими</w:t>
      </w:r>
    </w:p>
    <w:p w:rsidR="000E4AB3" w:rsidRDefault="000E4AB3">
      <w:pPr>
        <w:pStyle w:val="ConsPlusNonformat"/>
        <w:jc w:val="both"/>
      </w:pPr>
      <w:r>
        <w:t>лицами  в  возрасте  до  25  лет  включительно, утвержденным Постановлением</w:t>
      </w:r>
    </w:p>
    <w:p w:rsidR="000E4AB3" w:rsidRDefault="000E4AB3">
      <w:pPr>
        <w:pStyle w:val="ConsPlusNonformat"/>
        <w:jc w:val="both"/>
      </w:pPr>
      <w:r>
        <w:t>Правительства  Чукотского  автономного  округа  от 3 ноября 2021 года N 455</w:t>
      </w:r>
    </w:p>
    <w:p w:rsidR="000E4AB3" w:rsidRDefault="000E4AB3">
      <w:pPr>
        <w:pStyle w:val="ConsPlusNonformat"/>
        <w:jc w:val="both"/>
      </w:pPr>
      <w:r>
        <w:t>(далее - Порядок),</w:t>
      </w:r>
    </w:p>
    <w:p w:rsidR="000E4AB3" w:rsidRDefault="000E4AB3">
      <w:pPr>
        <w:pStyle w:val="ConsPlusNonformat"/>
        <w:jc w:val="both"/>
      </w:pPr>
      <w:r>
        <w:t>___________________________________________________________________________</w:t>
      </w:r>
    </w:p>
    <w:p w:rsidR="000E4AB3" w:rsidRDefault="000E4AB3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0E4AB3" w:rsidRDefault="000E4AB3">
      <w:pPr>
        <w:pStyle w:val="ConsPlusNonformat"/>
        <w:jc w:val="both"/>
      </w:pPr>
      <w:r>
        <w:t>направляет  документы  для  рассмотрения вопроса о предоставлении гранта на</w:t>
      </w:r>
    </w:p>
    <w:p w:rsidR="000E4AB3" w:rsidRDefault="000E4AB3">
      <w:pPr>
        <w:pStyle w:val="ConsPlusNonformat"/>
        <w:jc w:val="both"/>
      </w:pPr>
      <w:r>
        <w:lastRenderedPageBreak/>
        <w:t>финансовое  обеспечение целевых расходов в сумме ___________________ рублей</w:t>
      </w:r>
    </w:p>
    <w:p w:rsidR="000E4AB3" w:rsidRDefault="000E4AB3">
      <w:pPr>
        <w:pStyle w:val="ConsPlusNonformat"/>
        <w:jc w:val="both"/>
      </w:pPr>
      <w:r>
        <w:t xml:space="preserve">                                                  (указать цифрами)</w:t>
      </w:r>
    </w:p>
    <w:p w:rsidR="000E4AB3" w:rsidRDefault="000E4AB3">
      <w:pPr>
        <w:pStyle w:val="ConsPlusNonformat"/>
        <w:jc w:val="both"/>
      </w:pPr>
      <w:r>
        <w:t>для реализации проекта ____________________________________________________</w:t>
      </w:r>
    </w:p>
    <w:p w:rsidR="000E4AB3" w:rsidRDefault="000E4AB3">
      <w:pPr>
        <w:pStyle w:val="ConsPlusNonformat"/>
        <w:jc w:val="both"/>
      </w:pPr>
      <w:r>
        <w:t>___________________________________________________________________________</w:t>
      </w:r>
    </w:p>
    <w:p w:rsidR="000E4AB3" w:rsidRDefault="000E4AB3">
      <w:pPr>
        <w:pStyle w:val="ConsPlusNonformat"/>
        <w:jc w:val="both"/>
      </w:pPr>
      <w:r>
        <w:t xml:space="preserve">                      (указать наименование проекта)</w:t>
      </w:r>
    </w:p>
    <w:p w:rsidR="000E4AB3" w:rsidRDefault="000E4AB3">
      <w:pPr>
        <w:pStyle w:val="ConsPlusNonformat"/>
        <w:jc w:val="both"/>
      </w:pPr>
      <w:r>
        <w:t>в сфере __________________________________________________________________.</w:t>
      </w:r>
    </w:p>
    <w:p w:rsidR="000E4AB3" w:rsidRDefault="000E4AB3">
      <w:pPr>
        <w:pStyle w:val="ConsPlusNonformat"/>
        <w:jc w:val="both"/>
      </w:pPr>
      <w:r>
        <w:t xml:space="preserve">         (указать социального предпринимательства или предпринимательской</w:t>
      </w:r>
    </w:p>
    <w:p w:rsidR="000E4AB3" w:rsidRDefault="000E4AB3">
      <w:pPr>
        <w:pStyle w:val="ConsPlusNonformat"/>
        <w:jc w:val="both"/>
      </w:pPr>
      <w:r>
        <w:t xml:space="preserve">                                деятельности)</w:t>
      </w:r>
    </w:p>
    <w:p w:rsidR="000E4AB3" w:rsidRDefault="000E4AB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252"/>
      </w:tblGrid>
      <w:tr w:rsidR="000E4AB3">
        <w:tc>
          <w:tcPr>
            <w:tcW w:w="4535" w:type="dxa"/>
          </w:tcPr>
          <w:p w:rsidR="000E4AB3" w:rsidRDefault="000E4AB3">
            <w:pPr>
              <w:pStyle w:val="ConsPlusNormal"/>
              <w:jc w:val="both"/>
            </w:pPr>
            <w:r>
              <w:t>Сокращенное наименование юридического лица</w:t>
            </w:r>
          </w:p>
        </w:tc>
        <w:tc>
          <w:tcPr>
            <w:tcW w:w="4252" w:type="dxa"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4535" w:type="dxa"/>
          </w:tcPr>
          <w:p w:rsidR="000E4AB3" w:rsidRDefault="000E4AB3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4252" w:type="dxa"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4535" w:type="dxa"/>
          </w:tcPr>
          <w:p w:rsidR="000E4AB3" w:rsidRDefault="000E4AB3">
            <w:pPr>
              <w:pStyle w:val="ConsPlusNormal"/>
              <w:jc w:val="both"/>
            </w:pPr>
            <w:r>
              <w:t>Юридический адрес (населенный пункт, улица, дом, квартира (при наличии))</w:t>
            </w:r>
          </w:p>
        </w:tc>
        <w:tc>
          <w:tcPr>
            <w:tcW w:w="4252" w:type="dxa"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4535" w:type="dxa"/>
          </w:tcPr>
          <w:p w:rsidR="000E4AB3" w:rsidRDefault="000E4AB3">
            <w:pPr>
              <w:pStyle w:val="ConsPlusNormal"/>
              <w:jc w:val="both"/>
            </w:pPr>
            <w:r>
              <w:t>Фактический (почтовый) адрес (населенный пункт, улица, дом, квартира (при наличии))</w:t>
            </w:r>
          </w:p>
        </w:tc>
        <w:tc>
          <w:tcPr>
            <w:tcW w:w="4252" w:type="dxa"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4535" w:type="dxa"/>
          </w:tcPr>
          <w:p w:rsidR="000E4AB3" w:rsidRDefault="000E4AB3">
            <w:pPr>
              <w:pStyle w:val="ConsPlusNormal"/>
              <w:jc w:val="both"/>
            </w:pPr>
            <w:r>
              <w:t>Должность руководителя</w:t>
            </w:r>
          </w:p>
        </w:tc>
        <w:tc>
          <w:tcPr>
            <w:tcW w:w="4252" w:type="dxa"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4535" w:type="dxa"/>
          </w:tcPr>
          <w:p w:rsidR="000E4AB3" w:rsidRDefault="000E4AB3">
            <w:pPr>
              <w:pStyle w:val="ConsPlusNormal"/>
              <w:jc w:val="both"/>
            </w:pPr>
            <w:r>
              <w:t>Ф.И.О. руководителя (полностью)</w:t>
            </w:r>
          </w:p>
        </w:tc>
        <w:tc>
          <w:tcPr>
            <w:tcW w:w="4252" w:type="dxa"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4535" w:type="dxa"/>
          </w:tcPr>
          <w:p w:rsidR="000E4AB3" w:rsidRDefault="000E4AB3">
            <w:pPr>
              <w:pStyle w:val="ConsPlusNormal"/>
              <w:jc w:val="both"/>
            </w:pPr>
            <w:r>
              <w:t>Телефон (рабочий, сотовый) (в случае указания стационарного телефона указывается код междугородней телефонной связи города)</w:t>
            </w:r>
          </w:p>
        </w:tc>
        <w:tc>
          <w:tcPr>
            <w:tcW w:w="4252" w:type="dxa"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4535" w:type="dxa"/>
          </w:tcPr>
          <w:p w:rsidR="000E4AB3" w:rsidRDefault="000E4AB3">
            <w:pPr>
              <w:pStyle w:val="ConsPlusNormal"/>
              <w:jc w:val="both"/>
            </w:pPr>
            <w:r>
              <w:t>Адрес электронной почты для осуществления переписки с Департаментом финансов, экономики и имущественных отношений Чукотского автономного округа</w:t>
            </w:r>
          </w:p>
        </w:tc>
        <w:tc>
          <w:tcPr>
            <w:tcW w:w="4252" w:type="dxa"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4535" w:type="dxa"/>
          </w:tcPr>
          <w:p w:rsidR="000E4AB3" w:rsidRDefault="000E4AB3">
            <w:pPr>
              <w:pStyle w:val="ConsPlusNormal"/>
              <w:jc w:val="both"/>
            </w:pPr>
            <w:r>
              <w:t>Применяемая система налогообложения (подчеркнуть)</w:t>
            </w:r>
          </w:p>
        </w:tc>
        <w:tc>
          <w:tcPr>
            <w:tcW w:w="4252" w:type="dxa"/>
          </w:tcPr>
          <w:p w:rsidR="000E4AB3" w:rsidRDefault="000E4AB3">
            <w:pPr>
              <w:pStyle w:val="ConsPlusNormal"/>
              <w:jc w:val="both"/>
            </w:pPr>
            <w:r>
              <w:t>общая система налогообложения; для сельскохозяйственных производителей (единый сельскохозяйственный налог); упрощенная система налогообложения</w:t>
            </w:r>
          </w:p>
        </w:tc>
      </w:tr>
      <w:tr w:rsidR="000E4AB3">
        <w:tc>
          <w:tcPr>
            <w:tcW w:w="4535" w:type="dxa"/>
          </w:tcPr>
          <w:p w:rsidR="000E4AB3" w:rsidRDefault="000E4AB3">
            <w:pPr>
              <w:pStyle w:val="ConsPlusNormal"/>
              <w:jc w:val="both"/>
            </w:pPr>
            <w:r>
              <w:t>Банковские реквизиты для перечисления гранта (наименование кредитной организации, расчетный счет)</w:t>
            </w:r>
          </w:p>
        </w:tc>
        <w:tc>
          <w:tcPr>
            <w:tcW w:w="4252" w:type="dxa"/>
          </w:tcPr>
          <w:p w:rsidR="000E4AB3" w:rsidRDefault="000E4AB3">
            <w:pPr>
              <w:pStyle w:val="ConsPlusNormal"/>
            </w:pPr>
          </w:p>
        </w:tc>
      </w:tr>
    </w:tbl>
    <w:p w:rsidR="000E4AB3" w:rsidRDefault="000E4AB3">
      <w:pPr>
        <w:pStyle w:val="ConsPlusNormal"/>
        <w:ind w:firstLine="540"/>
        <w:jc w:val="both"/>
      </w:pPr>
    </w:p>
    <w:p w:rsidR="000E4AB3" w:rsidRDefault="000E4AB3">
      <w:pPr>
        <w:pStyle w:val="ConsPlusNonformat"/>
        <w:jc w:val="both"/>
      </w:pPr>
      <w:r>
        <w:t xml:space="preserve">    Настоящим _______________________________________ (далее - Организация)</w:t>
      </w:r>
    </w:p>
    <w:p w:rsidR="000E4AB3" w:rsidRDefault="000E4AB3">
      <w:pPr>
        <w:pStyle w:val="ConsPlusNonformat"/>
        <w:jc w:val="both"/>
      </w:pPr>
      <w:r>
        <w:t xml:space="preserve">                  (наименование юридического лица)</w:t>
      </w:r>
    </w:p>
    <w:p w:rsidR="000E4AB3" w:rsidRDefault="000E4AB3">
      <w:pPr>
        <w:pStyle w:val="ConsPlusNonformat"/>
        <w:jc w:val="both"/>
      </w:pPr>
      <w:r>
        <w:t xml:space="preserve">    подтверждает соответствие требованиям и условиям предоставления гранта,</w:t>
      </w:r>
    </w:p>
    <w:p w:rsidR="000E4AB3" w:rsidRDefault="000E4AB3">
      <w:pPr>
        <w:pStyle w:val="ConsPlusNonformat"/>
        <w:jc w:val="both"/>
      </w:pPr>
      <w:r>
        <w:t>установленным Порядком.</w:t>
      </w:r>
    </w:p>
    <w:p w:rsidR="000E4AB3" w:rsidRDefault="000E4AB3">
      <w:pPr>
        <w:pStyle w:val="ConsPlusNonformat"/>
        <w:jc w:val="both"/>
      </w:pPr>
      <w:r>
        <w:t xml:space="preserve">    В случае получения гранта Организация обязуется:</w:t>
      </w:r>
    </w:p>
    <w:p w:rsidR="000E4AB3" w:rsidRDefault="000E4AB3">
      <w:pPr>
        <w:pStyle w:val="ConsPlusNonformat"/>
        <w:jc w:val="both"/>
      </w:pPr>
      <w:r>
        <w:t xml:space="preserve">    софинансировать  расходы, связанные с реализацией проекта и указанные в</w:t>
      </w:r>
    </w:p>
    <w:p w:rsidR="000E4AB3" w:rsidRDefault="000E4AB3">
      <w:pPr>
        <w:pStyle w:val="ConsPlusNonformat"/>
        <w:jc w:val="both"/>
      </w:pPr>
      <w:hyperlink w:anchor="P245">
        <w:r>
          <w:rPr>
            <w:color w:val="0000FF"/>
          </w:rPr>
          <w:t>пунктах  3.11</w:t>
        </w:r>
      </w:hyperlink>
      <w:r>
        <w:t xml:space="preserve">,  </w:t>
      </w:r>
      <w:hyperlink w:anchor="P269">
        <w:r>
          <w:rPr>
            <w:color w:val="0000FF"/>
          </w:rPr>
          <w:t>3.12</w:t>
        </w:r>
      </w:hyperlink>
      <w:r>
        <w:t xml:space="preserve">  Порядка,  в  размере  не менее 25 процентов от общего</w:t>
      </w:r>
    </w:p>
    <w:p w:rsidR="000E4AB3" w:rsidRDefault="000E4AB3">
      <w:pPr>
        <w:pStyle w:val="ConsPlusNonformat"/>
        <w:jc w:val="both"/>
      </w:pPr>
      <w:r>
        <w:t>размера  расходов,  предусмотренных  на реализацию проекта, в течение срока</w:t>
      </w:r>
    </w:p>
    <w:p w:rsidR="000E4AB3" w:rsidRDefault="000E4AB3">
      <w:pPr>
        <w:pStyle w:val="ConsPlusNonformat"/>
        <w:jc w:val="both"/>
      </w:pPr>
      <w:r>
        <w:t>реализации  проекта,  но  не  позднее  даты  окончания  реализации проекта,</w:t>
      </w:r>
    </w:p>
    <w:p w:rsidR="000E4AB3" w:rsidRDefault="000E4AB3">
      <w:pPr>
        <w:pStyle w:val="ConsPlusNonformat"/>
        <w:jc w:val="both"/>
      </w:pPr>
      <w:r>
        <w:t xml:space="preserve">установленной в соответствии с </w:t>
      </w:r>
      <w:hyperlink w:anchor="P122">
        <w:r>
          <w:rPr>
            <w:color w:val="0000FF"/>
          </w:rPr>
          <w:t>подпунктом 1 пункта 2.4</w:t>
        </w:r>
      </w:hyperlink>
      <w:r>
        <w:t xml:space="preserve"> Порядка;</w:t>
      </w:r>
    </w:p>
    <w:p w:rsidR="000E4AB3" w:rsidRDefault="000E4AB3">
      <w:pPr>
        <w:pStyle w:val="ConsPlusNonformat"/>
        <w:jc w:val="both"/>
      </w:pPr>
      <w:r>
        <w:t xml:space="preserve">    ежегодно  в  течение трех календарных лет начиная с года, следующего за</w:t>
      </w:r>
    </w:p>
    <w:p w:rsidR="000E4AB3" w:rsidRDefault="000E4AB3">
      <w:pPr>
        <w:pStyle w:val="ConsPlusNonformat"/>
        <w:jc w:val="both"/>
      </w:pPr>
      <w:r>
        <w:t>годом  предоставления  гранта,  подтверждать статус социального предприятия</w:t>
      </w:r>
    </w:p>
    <w:p w:rsidR="000E4AB3" w:rsidRDefault="000E4AB3">
      <w:pPr>
        <w:pStyle w:val="ConsPlusNonformat"/>
        <w:jc w:val="both"/>
      </w:pPr>
      <w:r>
        <w:t>при   его  соответствии  условиям  признания  субъекта  малого  и  среднего</w:t>
      </w:r>
    </w:p>
    <w:p w:rsidR="000E4AB3" w:rsidRDefault="000E4AB3">
      <w:pPr>
        <w:pStyle w:val="ConsPlusNonformat"/>
        <w:jc w:val="both"/>
      </w:pPr>
      <w:r>
        <w:t>предпринимательства  социальным  предприятием  в соответствии с Федеральным</w:t>
      </w:r>
    </w:p>
    <w:p w:rsidR="000E4AB3" w:rsidRDefault="000E4AB3">
      <w:pPr>
        <w:pStyle w:val="ConsPlusNonformat"/>
        <w:jc w:val="both"/>
      </w:pPr>
      <w:hyperlink r:id="rId73">
        <w:r>
          <w:rPr>
            <w:color w:val="0000FF"/>
          </w:rPr>
          <w:t>законом</w:t>
        </w:r>
      </w:hyperlink>
      <w:r>
        <w:t xml:space="preserve">  от  24  июля  2007  года  N  209-ФЗ  "О развитии малого и среднего</w:t>
      </w:r>
    </w:p>
    <w:p w:rsidR="000E4AB3" w:rsidRDefault="000E4AB3">
      <w:pPr>
        <w:pStyle w:val="ConsPlusNonformat"/>
        <w:jc w:val="both"/>
      </w:pPr>
      <w:r>
        <w:t>предпринимательства   в   Российской  Федерации"  (при  подаче  заявки  для</w:t>
      </w:r>
    </w:p>
    <w:p w:rsidR="000E4AB3" w:rsidRDefault="000E4AB3">
      <w:pPr>
        <w:pStyle w:val="ConsPlusNonformat"/>
        <w:jc w:val="both"/>
      </w:pPr>
      <w:r>
        <w:lastRenderedPageBreak/>
        <w:t>получения гранта в сфере социального предпринимательства);</w:t>
      </w:r>
    </w:p>
    <w:p w:rsidR="000E4AB3" w:rsidRDefault="000E4AB3">
      <w:pPr>
        <w:pStyle w:val="ConsPlusNonformat"/>
        <w:jc w:val="both"/>
      </w:pPr>
      <w:r>
        <w:t xml:space="preserve">    ежегодно  в  течение трех календарных лет начиная с года, следующего за</w:t>
      </w:r>
    </w:p>
    <w:p w:rsidR="000E4AB3" w:rsidRDefault="000E4AB3">
      <w:pPr>
        <w:pStyle w:val="ConsPlusNonformat"/>
        <w:jc w:val="both"/>
      </w:pPr>
      <w:r>
        <w:t>годом  предоставления  гранта,  представлять  в  Департамент  информацию  о</w:t>
      </w:r>
    </w:p>
    <w:p w:rsidR="000E4AB3" w:rsidRDefault="000E4AB3">
      <w:pPr>
        <w:pStyle w:val="ConsPlusNonformat"/>
        <w:jc w:val="both"/>
      </w:pPr>
      <w:r>
        <w:t>финансово-экономических    показателях   своей   деятельности   (мониторинг</w:t>
      </w:r>
    </w:p>
    <w:p w:rsidR="000E4AB3" w:rsidRDefault="000E4AB3">
      <w:pPr>
        <w:pStyle w:val="ConsPlusNonformat"/>
        <w:jc w:val="both"/>
      </w:pPr>
      <w:r>
        <w:t>деятельности) по форме, установленной Департаментом.</w:t>
      </w:r>
    </w:p>
    <w:p w:rsidR="000E4AB3" w:rsidRDefault="000E4AB3">
      <w:pPr>
        <w:pStyle w:val="ConsPlusNonformat"/>
        <w:jc w:val="both"/>
      </w:pPr>
      <w:r>
        <w:t xml:space="preserve">    Настоящим  Организация подтверждает, что вся информация, содержащаяся в</w:t>
      </w:r>
    </w:p>
    <w:p w:rsidR="000E4AB3" w:rsidRDefault="000E4AB3">
      <w:pPr>
        <w:pStyle w:val="ConsPlusNonformat"/>
        <w:jc w:val="both"/>
      </w:pPr>
      <w:r>
        <w:t>представленных документах или их копиях, является подлинной, и не возражает</w:t>
      </w:r>
    </w:p>
    <w:p w:rsidR="000E4AB3" w:rsidRDefault="000E4AB3">
      <w:pPr>
        <w:pStyle w:val="ConsPlusNonformat"/>
        <w:jc w:val="both"/>
      </w:pPr>
      <w:r>
        <w:t>против  доступа  к  ней  лиц,  участвующих  в  рассмотрении  документов  на</w:t>
      </w:r>
    </w:p>
    <w:p w:rsidR="000E4AB3" w:rsidRDefault="000E4AB3">
      <w:pPr>
        <w:pStyle w:val="ConsPlusNonformat"/>
        <w:jc w:val="both"/>
      </w:pPr>
      <w:r>
        <w:t>предоставление гранта.</w:t>
      </w:r>
    </w:p>
    <w:p w:rsidR="000E4AB3" w:rsidRDefault="000E4AB3">
      <w:pPr>
        <w:pStyle w:val="ConsPlusNonformat"/>
        <w:jc w:val="both"/>
      </w:pPr>
      <w:r>
        <w:t xml:space="preserve">    Организация   дает   согласие   Департаменту   финансов,   экономики  и</w:t>
      </w:r>
    </w:p>
    <w:p w:rsidR="000E4AB3" w:rsidRDefault="000E4AB3">
      <w:pPr>
        <w:pStyle w:val="ConsPlusNonformat"/>
        <w:jc w:val="both"/>
      </w:pPr>
      <w:r>
        <w:t>имущественных   отношений   Чукотского  автономного  округа  на  обработку,</w:t>
      </w:r>
    </w:p>
    <w:p w:rsidR="000E4AB3" w:rsidRDefault="000E4AB3">
      <w:pPr>
        <w:pStyle w:val="ConsPlusNonformat"/>
        <w:jc w:val="both"/>
      </w:pPr>
      <w:r>
        <w:t>распространение  и  использование  ее  персональных  данных,  а  также иных</w:t>
      </w:r>
    </w:p>
    <w:p w:rsidR="000E4AB3" w:rsidRDefault="000E4AB3">
      <w:pPr>
        <w:pStyle w:val="ConsPlusNonformat"/>
        <w:jc w:val="both"/>
      </w:pPr>
      <w:r>
        <w:t>данных,  которые  необходимы  для  предоставления  гранта,  в  том числе на</w:t>
      </w:r>
    </w:p>
    <w:p w:rsidR="000E4AB3" w:rsidRDefault="000E4AB3">
      <w:pPr>
        <w:pStyle w:val="ConsPlusNonformat"/>
        <w:jc w:val="both"/>
      </w:pPr>
      <w:r>
        <w:t>получение из соответствующих органов документов, указанных в Порядке.</w:t>
      </w:r>
    </w:p>
    <w:p w:rsidR="000E4AB3" w:rsidRDefault="000E4AB3">
      <w:pPr>
        <w:pStyle w:val="ConsPlusNonformat"/>
        <w:jc w:val="both"/>
      </w:pPr>
    </w:p>
    <w:p w:rsidR="000E4AB3" w:rsidRDefault="000E4AB3">
      <w:pPr>
        <w:pStyle w:val="ConsPlusNonformat"/>
        <w:jc w:val="both"/>
      </w:pPr>
      <w:r>
        <w:t>__________________________________________ __________ _____________________</w:t>
      </w:r>
    </w:p>
    <w:p w:rsidR="000E4AB3" w:rsidRDefault="000E4AB3">
      <w:pPr>
        <w:pStyle w:val="ConsPlusNonformat"/>
        <w:jc w:val="both"/>
      </w:pPr>
      <w:r>
        <w:t>(должность руководителя юридического лица) (подпись)       (Ф.И.О.)</w:t>
      </w:r>
    </w:p>
    <w:p w:rsidR="000E4AB3" w:rsidRDefault="000E4AB3">
      <w:pPr>
        <w:pStyle w:val="ConsPlusNonformat"/>
        <w:jc w:val="both"/>
      </w:pPr>
    </w:p>
    <w:p w:rsidR="000E4AB3" w:rsidRDefault="000E4AB3">
      <w:pPr>
        <w:pStyle w:val="ConsPlusNonformat"/>
        <w:jc w:val="both"/>
      </w:pPr>
      <w:r>
        <w:t>М.П. (при наличии)</w:t>
      </w: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right"/>
        <w:outlineLvl w:val="1"/>
      </w:pPr>
      <w:r>
        <w:t>Приложение 2</w:t>
      </w:r>
    </w:p>
    <w:p w:rsidR="000E4AB3" w:rsidRDefault="000E4AB3">
      <w:pPr>
        <w:pStyle w:val="ConsPlusNormal"/>
        <w:jc w:val="right"/>
      </w:pPr>
      <w:r>
        <w:t>к Порядку предоставления грантов субъектам</w:t>
      </w:r>
    </w:p>
    <w:p w:rsidR="000E4AB3" w:rsidRDefault="000E4AB3">
      <w:pPr>
        <w:pStyle w:val="ConsPlusNormal"/>
        <w:jc w:val="right"/>
      </w:pPr>
      <w:r>
        <w:t>малого и среднего предпринимательства,</w:t>
      </w:r>
    </w:p>
    <w:p w:rsidR="000E4AB3" w:rsidRDefault="000E4AB3">
      <w:pPr>
        <w:pStyle w:val="ConsPlusNormal"/>
        <w:jc w:val="right"/>
      </w:pPr>
      <w:r>
        <w:t>включенным в реестр социальных предприятий,</w:t>
      </w:r>
    </w:p>
    <w:p w:rsidR="000E4AB3" w:rsidRDefault="000E4AB3">
      <w:pPr>
        <w:pStyle w:val="ConsPlusNormal"/>
        <w:jc w:val="right"/>
      </w:pPr>
      <w:r>
        <w:t>или субъектам малого и среднего</w:t>
      </w:r>
    </w:p>
    <w:p w:rsidR="000E4AB3" w:rsidRDefault="000E4AB3">
      <w:pPr>
        <w:pStyle w:val="ConsPlusNormal"/>
        <w:jc w:val="right"/>
      </w:pPr>
      <w:r>
        <w:t>предпринимательства, созданным физическими</w:t>
      </w:r>
    </w:p>
    <w:p w:rsidR="000E4AB3" w:rsidRDefault="000E4AB3">
      <w:pPr>
        <w:pStyle w:val="ConsPlusNormal"/>
        <w:jc w:val="right"/>
      </w:pPr>
      <w:r>
        <w:t>лицами в возрасте до 25 лет включительно</w:t>
      </w:r>
    </w:p>
    <w:p w:rsidR="000E4AB3" w:rsidRDefault="000E4A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E4A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AB3" w:rsidRDefault="000E4A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AB3" w:rsidRDefault="000E4A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4AB3" w:rsidRDefault="000E4A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4AB3" w:rsidRDefault="000E4A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Чукотского автономного округа</w:t>
            </w:r>
          </w:p>
          <w:p w:rsidR="000E4AB3" w:rsidRDefault="000E4AB3">
            <w:pPr>
              <w:pStyle w:val="ConsPlusNormal"/>
              <w:jc w:val="center"/>
            </w:pPr>
            <w:r>
              <w:rPr>
                <w:color w:val="392C69"/>
              </w:rPr>
              <w:t>от 27.07.2023 N 311)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AB3" w:rsidRDefault="000E4AB3">
            <w:pPr>
              <w:pStyle w:val="ConsPlusNormal"/>
            </w:pPr>
          </w:p>
        </w:tc>
      </w:tr>
    </w:tbl>
    <w:p w:rsidR="000E4AB3" w:rsidRDefault="000E4AB3">
      <w:pPr>
        <w:pStyle w:val="ConsPlusNormal"/>
        <w:jc w:val="both"/>
      </w:pPr>
    </w:p>
    <w:p w:rsidR="000E4AB3" w:rsidRDefault="000E4AB3">
      <w:pPr>
        <w:pStyle w:val="ConsPlusNonformat"/>
        <w:jc w:val="both"/>
      </w:pPr>
      <w:r>
        <w:t xml:space="preserve">                                            Департамент финансов, экономики</w:t>
      </w:r>
    </w:p>
    <w:p w:rsidR="000E4AB3" w:rsidRDefault="000E4AB3">
      <w:pPr>
        <w:pStyle w:val="ConsPlusNonformat"/>
        <w:jc w:val="both"/>
      </w:pPr>
      <w:r>
        <w:t xml:space="preserve">                                                  и имущественных отношений</w:t>
      </w:r>
    </w:p>
    <w:p w:rsidR="000E4AB3" w:rsidRDefault="000E4AB3">
      <w:pPr>
        <w:pStyle w:val="ConsPlusNonformat"/>
        <w:jc w:val="both"/>
      </w:pPr>
      <w:r>
        <w:t xml:space="preserve">                                              Чукотского автономного округа</w:t>
      </w:r>
    </w:p>
    <w:p w:rsidR="000E4AB3" w:rsidRDefault="000E4AB3">
      <w:pPr>
        <w:pStyle w:val="ConsPlusNonformat"/>
        <w:jc w:val="both"/>
      </w:pPr>
    </w:p>
    <w:p w:rsidR="000E4AB3" w:rsidRDefault="000E4AB3">
      <w:pPr>
        <w:pStyle w:val="ConsPlusNonformat"/>
        <w:jc w:val="both"/>
      </w:pPr>
      <w:bookmarkStart w:id="63" w:name="P429"/>
      <w:bookmarkEnd w:id="63"/>
      <w:r>
        <w:t xml:space="preserve">                                  ЗАЯВКА</w:t>
      </w:r>
    </w:p>
    <w:p w:rsidR="000E4AB3" w:rsidRDefault="000E4AB3">
      <w:pPr>
        <w:pStyle w:val="ConsPlusNonformat"/>
        <w:jc w:val="both"/>
      </w:pPr>
      <w:r>
        <w:t xml:space="preserve">     субъекта малого и среднего предпринимательства - индивидуального</w:t>
      </w:r>
    </w:p>
    <w:p w:rsidR="000E4AB3" w:rsidRDefault="000E4AB3">
      <w:pPr>
        <w:pStyle w:val="ConsPlusNonformat"/>
        <w:jc w:val="both"/>
      </w:pPr>
      <w:r>
        <w:t>предпринимателя, включенного в реестр социальных предприятий или созданного</w:t>
      </w:r>
    </w:p>
    <w:p w:rsidR="000E4AB3" w:rsidRDefault="000E4AB3">
      <w:pPr>
        <w:pStyle w:val="ConsPlusNonformat"/>
        <w:jc w:val="both"/>
      </w:pPr>
      <w:r>
        <w:t xml:space="preserve">  физическими лицами в возрасте до 25 лет включительно, на предоставление</w:t>
      </w:r>
    </w:p>
    <w:p w:rsidR="000E4AB3" w:rsidRDefault="000E4AB3">
      <w:pPr>
        <w:pStyle w:val="ConsPlusNonformat"/>
        <w:jc w:val="both"/>
      </w:pPr>
      <w:r>
        <w:t xml:space="preserve">                                  гранта</w:t>
      </w:r>
    </w:p>
    <w:p w:rsidR="000E4AB3" w:rsidRDefault="000E4AB3">
      <w:pPr>
        <w:pStyle w:val="ConsPlusNonformat"/>
        <w:jc w:val="both"/>
      </w:pPr>
    </w:p>
    <w:p w:rsidR="000E4AB3" w:rsidRDefault="000E4AB3">
      <w:pPr>
        <w:pStyle w:val="ConsPlusNonformat"/>
        <w:jc w:val="both"/>
      </w:pPr>
      <w:r>
        <w:t xml:space="preserve">    В  соответствии  с  </w:t>
      </w:r>
      <w:hyperlink w:anchor="P35">
        <w:r>
          <w:rPr>
            <w:color w:val="0000FF"/>
          </w:rPr>
          <w:t>Порядком</w:t>
        </w:r>
      </w:hyperlink>
      <w:r>
        <w:t xml:space="preserve">  предоставления грантов субъектам малого и</w:t>
      </w:r>
    </w:p>
    <w:p w:rsidR="000E4AB3" w:rsidRDefault="000E4AB3">
      <w:pPr>
        <w:pStyle w:val="ConsPlusNonformat"/>
        <w:jc w:val="both"/>
      </w:pPr>
      <w:r>
        <w:t>среднего  предпринимательства,  включенным в реестр социальных предприятий,</w:t>
      </w:r>
    </w:p>
    <w:p w:rsidR="000E4AB3" w:rsidRDefault="000E4AB3">
      <w:pPr>
        <w:pStyle w:val="ConsPlusNonformat"/>
        <w:jc w:val="both"/>
      </w:pPr>
      <w:r>
        <w:t>или  субъектам малого и среднего предпринимательства, созданным физическими</w:t>
      </w:r>
    </w:p>
    <w:p w:rsidR="000E4AB3" w:rsidRDefault="000E4AB3">
      <w:pPr>
        <w:pStyle w:val="ConsPlusNonformat"/>
        <w:jc w:val="both"/>
      </w:pPr>
      <w:r>
        <w:t>лицами  в  возрасте  до  25  лет  включительно, утвержденным Постановлением</w:t>
      </w:r>
    </w:p>
    <w:p w:rsidR="000E4AB3" w:rsidRDefault="000E4AB3">
      <w:pPr>
        <w:pStyle w:val="ConsPlusNonformat"/>
        <w:jc w:val="both"/>
      </w:pPr>
      <w:r>
        <w:t>Правительства  Чукотского  автономного  округа  от 3 ноября 2021 года N 455</w:t>
      </w:r>
    </w:p>
    <w:p w:rsidR="000E4AB3" w:rsidRDefault="000E4AB3">
      <w:pPr>
        <w:pStyle w:val="ConsPlusNonformat"/>
        <w:jc w:val="both"/>
      </w:pPr>
      <w:r>
        <w:t>(далее - Порядок), индивидуальный предприниматель _________________________</w:t>
      </w:r>
    </w:p>
    <w:p w:rsidR="000E4AB3" w:rsidRDefault="000E4AB3">
      <w:pPr>
        <w:pStyle w:val="ConsPlusNonformat"/>
        <w:jc w:val="both"/>
      </w:pPr>
      <w:r>
        <w:t>___________________________________________________________________________</w:t>
      </w:r>
    </w:p>
    <w:p w:rsidR="000E4AB3" w:rsidRDefault="000E4AB3">
      <w:pPr>
        <w:pStyle w:val="ConsPlusNonformat"/>
        <w:jc w:val="both"/>
      </w:pPr>
      <w:r>
        <w:t xml:space="preserve">         (фамилия, имя, отчество индивидуального предпринимателя)</w:t>
      </w:r>
    </w:p>
    <w:p w:rsidR="000E4AB3" w:rsidRDefault="000E4AB3">
      <w:pPr>
        <w:pStyle w:val="ConsPlusNonformat"/>
        <w:jc w:val="both"/>
      </w:pPr>
      <w:r>
        <w:t>направляет  документы  для  рассмотрения вопроса о предоставлении гранта на</w:t>
      </w:r>
    </w:p>
    <w:p w:rsidR="000E4AB3" w:rsidRDefault="000E4AB3">
      <w:pPr>
        <w:pStyle w:val="ConsPlusNonformat"/>
        <w:jc w:val="both"/>
      </w:pPr>
      <w:r>
        <w:t>финансовое обеспечение целевых расходов в сумме ____________________ рублей</w:t>
      </w:r>
    </w:p>
    <w:p w:rsidR="000E4AB3" w:rsidRDefault="000E4AB3">
      <w:pPr>
        <w:pStyle w:val="ConsPlusNonformat"/>
        <w:jc w:val="both"/>
      </w:pPr>
      <w:r>
        <w:t xml:space="preserve">                                                  (указать цифрами)</w:t>
      </w:r>
    </w:p>
    <w:p w:rsidR="000E4AB3" w:rsidRDefault="000E4AB3">
      <w:pPr>
        <w:pStyle w:val="ConsPlusNonformat"/>
        <w:jc w:val="both"/>
      </w:pPr>
      <w:r>
        <w:t>для реализации проекта ____________________________________________________</w:t>
      </w:r>
    </w:p>
    <w:p w:rsidR="000E4AB3" w:rsidRDefault="000E4AB3">
      <w:pPr>
        <w:pStyle w:val="ConsPlusNonformat"/>
        <w:jc w:val="both"/>
      </w:pPr>
      <w:r>
        <w:t>___________________________________________________________________________</w:t>
      </w:r>
    </w:p>
    <w:p w:rsidR="000E4AB3" w:rsidRDefault="000E4AB3">
      <w:pPr>
        <w:pStyle w:val="ConsPlusNonformat"/>
        <w:jc w:val="both"/>
      </w:pPr>
      <w:r>
        <w:t xml:space="preserve">                      (указать наименование проекта)</w:t>
      </w:r>
    </w:p>
    <w:p w:rsidR="000E4AB3" w:rsidRDefault="000E4AB3">
      <w:pPr>
        <w:pStyle w:val="ConsPlusNonformat"/>
        <w:jc w:val="both"/>
      </w:pPr>
      <w:r>
        <w:lastRenderedPageBreak/>
        <w:t>в сфере __________________________________________________________________.</w:t>
      </w:r>
    </w:p>
    <w:p w:rsidR="000E4AB3" w:rsidRDefault="000E4AB3">
      <w:pPr>
        <w:pStyle w:val="ConsPlusNonformat"/>
        <w:jc w:val="both"/>
      </w:pPr>
      <w:r>
        <w:t xml:space="preserve">        (указать социального предпринимательства или предпринимательской</w:t>
      </w:r>
    </w:p>
    <w:p w:rsidR="000E4AB3" w:rsidRDefault="000E4AB3">
      <w:pPr>
        <w:pStyle w:val="ConsPlusNonformat"/>
        <w:jc w:val="both"/>
      </w:pPr>
      <w:r>
        <w:t xml:space="preserve">                                деятельности)</w:t>
      </w:r>
    </w:p>
    <w:p w:rsidR="000E4AB3" w:rsidRDefault="000E4A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082"/>
      </w:tblGrid>
      <w:tr w:rsidR="000E4AB3">
        <w:tc>
          <w:tcPr>
            <w:tcW w:w="4882" w:type="dxa"/>
          </w:tcPr>
          <w:p w:rsidR="000E4AB3" w:rsidRDefault="000E4AB3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4082" w:type="dxa"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4882" w:type="dxa"/>
          </w:tcPr>
          <w:p w:rsidR="000E4AB3" w:rsidRDefault="000E4AB3">
            <w:pPr>
              <w:pStyle w:val="ConsPlusNormal"/>
              <w:jc w:val="both"/>
            </w:pPr>
            <w:r>
              <w:t>Юридический адрес (населенный пункт, улица, дом, квартира (при наличии))</w:t>
            </w:r>
          </w:p>
        </w:tc>
        <w:tc>
          <w:tcPr>
            <w:tcW w:w="4082" w:type="dxa"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4882" w:type="dxa"/>
          </w:tcPr>
          <w:p w:rsidR="000E4AB3" w:rsidRDefault="000E4AB3">
            <w:pPr>
              <w:pStyle w:val="ConsPlusNormal"/>
              <w:jc w:val="both"/>
            </w:pPr>
            <w:r>
              <w:t>Фактический (почтовый) адрес (населенный пункт, улица, дом, квартира (при наличии))</w:t>
            </w:r>
          </w:p>
        </w:tc>
        <w:tc>
          <w:tcPr>
            <w:tcW w:w="4082" w:type="dxa"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4882" w:type="dxa"/>
          </w:tcPr>
          <w:p w:rsidR="000E4AB3" w:rsidRDefault="000E4AB3">
            <w:pPr>
              <w:pStyle w:val="ConsPlusNormal"/>
              <w:jc w:val="both"/>
            </w:pPr>
            <w:r>
              <w:t>Телефон (рабочий, сотовый) (в случае указания стационарного телефона указывается код междугородней телефонной связи города)</w:t>
            </w:r>
          </w:p>
        </w:tc>
        <w:tc>
          <w:tcPr>
            <w:tcW w:w="4082" w:type="dxa"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4882" w:type="dxa"/>
          </w:tcPr>
          <w:p w:rsidR="000E4AB3" w:rsidRDefault="000E4AB3">
            <w:pPr>
              <w:pStyle w:val="ConsPlusNormal"/>
              <w:jc w:val="both"/>
            </w:pPr>
            <w:r>
              <w:t>Адрес электронной почты для осуществления переписки с Департаментом финансов, экономики и имущественных отношений Чукотского автономного округа</w:t>
            </w:r>
          </w:p>
        </w:tc>
        <w:tc>
          <w:tcPr>
            <w:tcW w:w="4082" w:type="dxa"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4882" w:type="dxa"/>
          </w:tcPr>
          <w:p w:rsidR="000E4AB3" w:rsidRDefault="000E4AB3">
            <w:pPr>
              <w:pStyle w:val="ConsPlusNormal"/>
              <w:jc w:val="both"/>
            </w:pPr>
            <w:r>
              <w:t>Применяемая система налогообложения (подчеркнуть)</w:t>
            </w:r>
          </w:p>
        </w:tc>
        <w:tc>
          <w:tcPr>
            <w:tcW w:w="4082" w:type="dxa"/>
          </w:tcPr>
          <w:p w:rsidR="000E4AB3" w:rsidRDefault="000E4AB3">
            <w:pPr>
              <w:pStyle w:val="ConsPlusNormal"/>
              <w:jc w:val="both"/>
            </w:pPr>
            <w:r>
              <w:t>общая система налогообложения; для сельскохозяйственных производителей (единый сельскохозяйственный налог); упрощенная система налогообложения; патентная система налогообложения; налог на профессиональный доход</w:t>
            </w:r>
          </w:p>
        </w:tc>
      </w:tr>
      <w:tr w:rsidR="000E4AB3">
        <w:tc>
          <w:tcPr>
            <w:tcW w:w="4882" w:type="dxa"/>
          </w:tcPr>
          <w:p w:rsidR="000E4AB3" w:rsidRDefault="000E4AB3">
            <w:pPr>
              <w:pStyle w:val="ConsPlusNormal"/>
              <w:jc w:val="both"/>
            </w:pPr>
            <w:r>
              <w:t>Банковские реквизиты для перечисления гранта (наименование кредитной организации, расчетный счет)</w:t>
            </w:r>
          </w:p>
        </w:tc>
        <w:tc>
          <w:tcPr>
            <w:tcW w:w="4082" w:type="dxa"/>
          </w:tcPr>
          <w:p w:rsidR="000E4AB3" w:rsidRDefault="000E4AB3">
            <w:pPr>
              <w:pStyle w:val="ConsPlusNormal"/>
            </w:pPr>
          </w:p>
        </w:tc>
      </w:tr>
    </w:tbl>
    <w:p w:rsidR="000E4AB3" w:rsidRDefault="000E4AB3">
      <w:pPr>
        <w:pStyle w:val="ConsPlusNormal"/>
        <w:ind w:firstLine="540"/>
        <w:jc w:val="both"/>
      </w:pPr>
    </w:p>
    <w:p w:rsidR="000E4AB3" w:rsidRDefault="000E4AB3">
      <w:pPr>
        <w:pStyle w:val="ConsPlusNonformat"/>
        <w:jc w:val="both"/>
      </w:pPr>
      <w:r>
        <w:t xml:space="preserve">    Настоящим    подтверждаю    соответствие    требованиям    и   условиям</w:t>
      </w:r>
    </w:p>
    <w:p w:rsidR="000E4AB3" w:rsidRDefault="000E4AB3">
      <w:pPr>
        <w:pStyle w:val="ConsPlusNonformat"/>
        <w:jc w:val="both"/>
      </w:pPr>
      <w:r>
        <w:t>предоставления гранта, установленным Порядком.</w:t>
      </w:r>
    </w:p>
    <w:p w:rsidR="000E4AB3" w:rsidRDefault="000E4AB3">
      <w:pPr>
        <w:pStyle w:val="ConsPlusNonformat"/>
        <w:jc w:val="both"/>
      </w:pPr>
      <w:r>
        <w:t xml:space="preserve">    В случае получения гранта обязуюсь:</w:t>
      </w:r>
    </w:p>
    <w:p w:rsidR="000E4AB3" w:rsidRDefault="000E4AB3">
      <w:pPr>
        <w:pStyle w:val="ConsPlusNonformat"/>
        <w:jc w:val="both"/>
      </w:pPr>
      <w:r>
        <w:t xml:space="preserve">    софинансировать  расходы, связанные с реализацией проекта и указанные в</w:t>
      </w:r>
    </w:p>
    <w:p w:rsidR="000E4AB3" w:rsidRDefault="000E4AB3">
      <w:pPr>
        <w:pStyle w:val="ConsPlusNonformat"/>
        <w:jc w:val="both"/>
      </w:pPr>
      <w:hyperlink w:anchor="P245">
        <w:r>
          <w:rPr>
            <w:color w:val="0000FF"/>
          </w:rPr>
          <w:t>пунктах  3.11</w:t>
        </w:r>
      </w:hyperlink>
      <w:r>
        <w:t xml:space="preserve">,  </w:t>
      </w:r>
      <w:hyperlink w:anchor="P269">
        <w:r>
          <w:rPr>
            <w:color w:val="0000FF"/>
          </w:rPr>
          <w:t>3.12</w:t>
        </w:r>
      </w:hyperlink>
      <w:r>
        <w:t xml:space="preserve">  Порядка,  в  размере  не менее 25 процентов от общего</w:t>
      </w:r>
    </w:p>
    <w:p w:rsidR="000E4AB3" w:rsidRDefault="000E4AB3">
      <w:pPr>
        <w:pStyle w:val="ConsPlusNonformat"/>
        <w:jc w:val="both"/>
      </w:pPr>
      <w:r>
        <w:t>размера  расходов,  предусмотренных  на реализацию проекта, в течение срока</w:t>
      </w:r>
    </w:p>
    <w:p w:rsidR="000E4AB3" w:rsidRDefault="000E4AB3">
      <w:pPr>
        <w:pStyle w:val="ConsPlusNonformat"/>
        <w:jc w:val="both"/>
      </w:pPr>
      <w:r>
        <w:t>реализации  проекта,  но  не  позднее  даты  окончания  реализации проекта,</w:t>
      </w:r>
    </w:p>
    <w:p w:rsidR="000E4AB3" w:rsidRDefault="000E4AB3">
      <w:pPr>
        <w:pStyle w:val="ConsPlusNonformat"/>
        <w:jc w:val="both"/>
      </w:pPr>
      <w:r>
        <w:t xml:space="preserve">установленной в соответствии с </w:t>
      </w:r>
      <w:hyperlink w:anchor="P122">
        <w:r>
          <w:rPr>
            <w:color w:val="0000FF"/>
          </w:rPr>
          <w:t>подпунктом 1 пункта 2.4</w:t>
        </w:r>
      </w:hyperlink>
      <w:r>
        <w:t xml:space="preserve"> Порядка;</w:t>
      </w:r>
    </w:p>
    <w:p w:rsidR="000E4AB3" w:rsidRDefault="000E4AB3">
      <w:pPr>
        <w:pStyle w:val="ConsPlusNonformat"/>
        <w:jc w:val="both"/>
      </w:pPr>
      <w:r>
        <w:t xml:space="preserve">    ежегодно  в  течение трех календарных лет начиная с года, следующего за</w:t>
      </w:r>
    </w:p>
    <w:p w:rsidR="000E4AB3" w:rsidRDefault="000E4AB3">
      <w:pPr>
        <w:pStyle w:val="ConsPlusNonformat"/>
        <w:jc w:val="both"/>
      </w:pPr>
      <w:r>
        <w:t>годом  предоставления  гранта,  подтверждать статус социального предприятия</w:t>
      </w:r>
    </w:p>
    <w:p w:rsidR="000E4AB3" w:rsidRDefault="000E4AB3">
      <w:pPr>
        <w:pStyle w:val="ConsPlusNonformat"/>
        <w:jc w:val="both"/>
      </w:pPr>
      <w:r>
        <w:t>при   его  соответствии  условиям  признания  субъекта  малого  и  среднего</w:t>
      </w:r>
    </w:p>
    <w:p w:rsidR="000E4AB3" w:rsidRDefault="000E4AB3">
      <w:pPr>
        <w:pStyle w:val="ConsPlusNonformat"/>
        <w:jc w:val="both"/>
      </w:pPr>
      <w:r>
        <w:t>предпринимательства  социальным  предприятием  в соответствии с Федеральным</w:t>
      </w:r>
    </w:p>
    <w:p w:rsidR="000E4AB3" w:rsidRDefault="000E4AB3">
      <w:pPr>
        <w:pStyle w:val="ConsPlusNonformat"/>
        <w:jc w:val="both"/>
      </w:pPr>
      <w:hyperlink r:id="rId75">
        <w:r>
          <w:rPr>
            <w:color w:val="0000FF"/>
          </w:rPr>
          <w:t>законом</w:t>
        </w:r>
      </w:hyperlink>
      <w:r>
        <w:t xml:space="preserve">  от  24  июля  2007  года  N  209-ФЗ  "О развитии малого и среднего</w:t>
      </w:r>
    </w:p>
    <w:p w:rsidR="000E4AB3" w:rsidRDefault="000E4AB3">
      <w:pPr>
        <w:pStyle w:val="ConsPlusNonformat"/>
        <w:jc w:val="both"/>
      </w:pPr>
      <w:r>
        <w:t>предпринимательства   в   Российской  Федерации"  (при  подаче  заявки  для</w:t>
      </w:r>
    </w:p>
    <w:p w:rsidR="000E4AB3" w:rsidRDefault="000E4AB3">
      <w:pPr>
        <w:pStyle w:val="ConsPlusNonformat"/>
        <w:jc w:val="both"/>
      </w:pPr>
      <w:r>
        <w:t>получения гранта в сфере социального предпринимательства);</w:t>
      </w:r>
    </w:p>
    <w:p w:rsidR="000E4AB3" w:rsidRDefault="000E4AB3">
      <w:pPr>
        <w:pStyle w:val="ConsPlusNonformat"/>
        <w:jc w:val="both"/>
      </w:pPr>
      <w:r>
        <w:t xml:space="preserve">    ежегодно  в  течение трех календарных лет начиная с года, следующего за</w:t>
      </w:r>
    </w:p>
    <w:p w:rsidR="000E4AB3" w:rsidRDefault="000E4AB3">
      <w:pPr>
        <w:pStyle w:val="ConsPlusNonformat"/>
        <w:jc w:val="both"/>
      </w:pPr>
      <w:r>
        <w:t>годом  предоставления  гранта,  представлять  в  Департамент  информацию  о</w:t>
      </w:r>
    </w:p>
    <w:p w:rsidR="000E4AB3" w:rsidRDefault="000E4AB3">
      <w:pPr>
        <w:pStyle w:val="ConsPlusNonformat"/>
        <w:jc w:val="both"/>
      </w:pPr>
      <w:r>
        <w:t>финансово-экономических    показателях   своей   деятельности   (мониторинг</w:t>
      </w:r>
    </w:p>
    <w:p w:rsidR="000E4AB3" w:rsidRDefault="000E4AB3">
      <w:pPr>
        <w:pStyle w:val="ConsPlusNonformat"/>
        <w:jc w:val="both"/>
      </w:pPr>
      <w:r>
        <w:t>деятельности) по форме, установленной Департаментом.</w:t>
      </w:r>
    </w:p>
    <w:p w:rsidR="000E4AB3" w:rsidRDefault="000E4AB3">
      <w:pPr>
        <w:pStyle w:val="ConsPlusNonformat"/>
        <w:jc w:val="both"/>
      </w:pPr>
      <w:r>
        <w:t xml:space="preserve">    Настоящим    подтверждаю,    что   вся   информация,   содержащаяся   в</w:t>
      </w:r>
    </w:p>
    <w:p w:rsidR="000E4AB3" w:rsidRDefault="000E4AB3">
      <w:pPr>
        <w:pStyle w:val="ConsPlusNonformat"/>
        <w:jc w:val="both"/>
      </w:pPr>
      <w:r>
        <w:t>представленных  документах или их копиях, является подлинной, и не возражаю</w:t>
      </w:r>
    </w:p>
    <w:p w:rsidR="000E4AB3" w:rsidRDefault="000E4AB3">
      <w:pPr>
        <w:pStyle w:val="ConsPlusNonformat"/>
        <w:jc w:val="both"/>
      </w:pPr>
      <w:r>
        <w:t>против  доступа  к  ней  лиц,  участвующих  в  рассмотрении  документов  на</w:t>
      </w:r>
    </w:p>
    <w:p w:rsidR="000E4AB3" w:rsidRDefault="000E4AB3">
      <w:pPr>
        <w:pStyle w:val="ConsPlusNonformat"/>
        <w:jc w:val="both"/>
      </w:pPr>
      <w:r>
        <w:t>предоставление гранта.</w:t>
      </w:r>
    </w:p>
    <w:p w:rsidR="000E4AB3" w:rsidRDefault="000E4AB3">
      <w:pPr>
        <w:pStyle w:val="ConsPlusNonformat"/>
        <w:jc w:val="both"/>
      </w:pPr>
      <w:r>
        <w:t xml:space="preserve">    Я   даю  согласие  Департаменту  финансов,  экономики  и  имущественных</w:t>
      </w:r>
    </w:p>
    <w:p w:rsidR="000E4AB3" w:rsidRDefault="000E4AB3">
      <w:pPr>
        <w:pStyle w:val="ConsPlusNonformat"/>
        <w:jc w:val="both"/>
      </w:pPr>
      <w:r>
        <w:t xml:space="preserve">отношений  Чукотского  автономного  округа  в  соответствии  со  </w:t>
      </w:r>
      <w:hyperlink r:id="rId76">
        <w:r>
          <w:rPr>
            <w:color w:val="0000FF"/>
          </w:rPr>
          <w:t>статьей  9</w:t>
        </w:r>
      </w:hyperlink>
    </w:p>
    <w:p w:rsidR="000E4AB3" w:rsidRDefault="000E4AB3">
      <w:pPr>
        <w:pStyle w:val="ConsPlusNonformat"/>
        <w:jc w:val="both"/>
      </w:pPr>
      <w:r>
        <w:t>Федерального  закона  от 27 июля 2006 года N 152-ФЗ "О персональных данных"</w:t>
      </w:r>
    </w:p>
    <w:p w:rsidR="000E4AB3" w:rsidRDefault="000E4AB3">
      <w:pPr>
        <w:pStyle w:val="ConsPlusNonformat"/>
        <w:jc w:val="both"/>
      </w:pPr>
      <w:r>
        <w:t>на  автоматизированную,  а  также  без  использования средств автоматизации</w:t>
      </w:r>
    </w:p>
    <w:p w:rsidR="000E4AB3" w:rsidRDefault="000E4AB3">
      <w:pPr>
        <w:pStyle w:val="ConsPlusNonformat"/>
        <w:jc w:val="both"/>
      </w:pPr>
      <w:r>
        <w:lastRenderedPageBreak/>
        <w:t>обработку   и   использование  моих  персональных  данных,  содержащихся  в</w:t>
      </w:r>
    </w:p>
    <w:p w:rsidR="000E4AB3" w:rsidRDefault="000E4AB3">
      <w:pPr>
        <w:pStyle w:val="ConsPlusNonformat"/>
        <w:jc w:val="both"/>
      </w:pPr>
      <w:r>
        <w:t>настоящей  заявке  и  прилагаемых  к ней документах, с целью предоставления</w:t>
      </w:r>
    </w:p>
    <w:p w:rsidR="000E4AB3" w:rsidRDefault="000E4AB3">
      <w:pPr>
        <w:pStyle w:val="ConsPlusNonformat"/>
        <w:jc w:val="both"/>
      </w:pPr>
      <w:r>
        <w:t>гранта.  Настоящее  согласие  на обработку персональных данных действует на</w:t>
      </w:r>
    </w:p>
    <w:p w:rsidR="000E4AB3" w:rsidRDefault="000E4AB3">
      <w:pPr>
        <w:pStyle w:val="ConsPlusNonformat"/>
        <w:jc w:val="both"/>
      </w:pPr>
      <w:r>
        <w:t>период   до   истечения  сроков  хранения  соответствующей  информации  или</w:t>
      </w:r>
    </w:p>
    <w:p w:rsidR="000E4AB3" w:rsidRDefault="000E4AB3">
      <w:pPr>
        <w:pStyle w:val="ConsPlusNonformat"/>
        <w:jc w:val="both"/>
      </w:pPr>
      <w:r>
        <w:t>документов,  содержащих указанную информацию, определяемых в соответствии с</w:t>
      </w:r>
    </w:p>
    <w:p w:rsidR="000E4AB3" w:rsidRDefault="000E4AB3">
      <w:pPr>
        <w:pStyle w:val="ConsPlusNonformat"/>
        <w:jc w:val="both"/>
      </w:pPr>
      <w:r>
        <w:t>законодательством Российской Федерации.</w:t>
      </w:r>
    </w:p>
    <w:p w:rsidR="000E4AB3" w:rsidRDefault="000E4AB3">
      <w:pPr>
        <w:pStyle w:val="ConsPlusNonformat"/>
        <w:jc w:val="both"/>
      </w:pPr>
    </w:p>
    <w:p w:rsidR="000E4AB3" w:rsidRDefault="000E4AB3">
      <w:pPr>
        <w:pStyle w:val="ConsPlusNonformat"/>
        <w:jc w:val="both"/>
      </w:pPr>
      <w:r>
        <w:t>Индивидуальный предприниматель ____________ ___________________</w:t>
      </w:r>
    </w:p>
    <w:p w:rsidR="000E4AB3" w:rsidRDefault="000E4AB3">
      <w:pPr>
        <w:pStyle w:val="ConsPlusNonformat"/>
        <w:jc w:val="both"/>
      </w:pPr>
      <w:r>
        <w:t xml:space="preserve">                                 (подпись)       (Ф.И.О.)</w:t>
      </w:r>
    </w:p>
    <w:p w:rsidR="000E4AB3" w:rsidRDefault="000E4AB3">
      <w:pPr>
        <w:pStyle w:val="ConsPlusNonformat"/>
        <w:jc w:val="both"/>
      </w:pPr>
      <w:r>
        <w:t>М.П. (при наличии)</w:t>
      </w: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right"/>
        <w:outlineLvl w:val="1"/>
      </w:pPr>
      <w:r>
        <w:t>Приложение 3</w:t>
      </w:r>
    </w:p>
    <w:p w:rsidR="000E4AB3" w:rsidRDefault="000E4AB3">
      <w:pPr>
        <w:pStyle w:val="ConsPlusNormal"/>
        <w:jc w:val="right"/>
      </w:pPr>
      <w:r>
        <w:t>к Порядку предоставления грантов субъектам</w:t>
      </w:r>
    </w:p>
    <w:p w:rsidR="000E4AB3" w:rsidRDefault="000E4AB3">
      <w:pPr>
        <w:pStyle w:val="ConsPlusNormal"/>
        <w:jc w:val="right"/>
      </w:pPr>
      <w:r>
        <w:t>малого и среднего предпринимательства,</w:t>
      </w:r>
    </w:p>
    <w:p w:rsidR="000E4AB3" w:rsidRDefault="000E4AB3">
      <w:pPr>
        <w:pStyle w:val="ConsPlusNormal"/>
        <w:jc w:val="right"/>
      </w:pPr>
      <w:r>
        <w:t>включенным в реестр социальных предприятий,</w:t>
      </w:r>
    </w:p>
    <w:p w:rsidR="000E4AB3" w:rsidRDefault="000E4AB3">
      <w:pPr>
        <w:pStyle w:val="ConsPlusNormal"/>
        <w:jc w:val="right"/>
      </w:pPr>
      <w:r>
        <w:t>или субъектам малого и среднего</w:t>
      </w:r>
    </w:p>
    <w:p w:rsidR="000E4AB3" w:rsidRDefault="000E4AB3">
      <w:pPr>
        <w:pStyle w:val="ConsPlusNormal"/>
        <w:jc w:val="right"/>
      </w:pPr>
      <w:r>
        <w:t>предпринимательства, созданным физическими</w:t>
      </w:r>
    </w:p>
    <w:p w:rsidR="000E4AB3" w:rsidRDefault="000E4AB3">
      <w:pPr>
        <w:pStyle w:val="ConsPlusNormal"/>
        <w:jc w:val="right"/>
      </w:pPr>
      <w:r>
        <w:t>лицами в возрасте до 25 лет включительно</w:t>
      </w:r>
    </w:p>
    <w:p w:rsidR="000E4AB3" w:rsidRDefault="000E4A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E4A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AB3" w:rsidRDefault="000E4A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AB3" w:rsidRDefault="000E4A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4AB3" w:rsidRDefault="000E4A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4AB3" w:rsidRDefault="000E4A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Чукотского автономного округа</w:t>
            </w:r>
          </w:p>
          <w:p w:rsidR="000E4AB3" w:rsidRDefault="000E4AB3">
            <w:pPr>
              <w:pStyle w:val="ConsPlusNormal"/>
              <w:jc w:val="center"/>
            </w:pPr>
            <w:r>
              <w:rPr>
                <w:color w:val="392C69"/>
              </w:rPr>
              <w:t>от 27.07.2023 N 311)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AB3" w:rsidRDefault="000E4AB3">
            <w:pPr>
              <w:pStyle w:val="ConsPlusNormal"/>
            </w:pPr>
          </w:p>
        </w:tc>
      </w:tr>
    </w:tbl>
    <w:p w:rsidR="000E4AB3" w:rsidRDefault="000E4AB3">
      <w:pPr>
        <w:pStyle w:val="ConsPlusNormal"/>
        <w:jc w:val="center"/>
      </w:pPr>
    </w:p>
    <w:p w:rsidR="000E4AB3" w:rsidRDefault="000E4AB3">
      <w:pPr>
        <w:pStyle w:val="ConsPlusNonformat"/>
        <w:jc w:val="both"/>
      </w:pPr>
      <w:bookmarkStart w:id="64" w:name="P521"/>
      <w:bookmarkEnd w:id="64"/>
      <w:r>
        <w:t xml:space="preserve">                                  ПРОЕКТ</w:t>
      </w:r>
    </w:p>
    <w:p w:rsidR="000E4AB3" w:rsidRDefault="000E4AB3">
      <w:pPr>
        <w:pStyle w:val="ConsPlusNonformat"/>
        <w:jc w:val="both"/>
      </w:pPr>
      <w:r>
        <w:t xml:space="preserve">                  в сфере социального предпринимательства</w:t>
      </w:r>
    </w:p>
    <w:p w:rsidR="000E4AB3" w:rsidRDefault="000E4AB3">
      <w:pPr>
        <w:pStyle w:val="ConsPlusNonformat"/>
        <w:jc w:val="both"/>
      </w:pPr>
      <w:r>
        <w:t>___________________________________________________________________________</w:t>
      </w:r>
    </w:p>
    <w:p w:rsidR="000E4AB3" w:rsidRDefault="000E4AB3">
      <w:pPr>
        <w:pStyle w:val="ConsPlusNonformat"/>
        <w:jc w:val="both"/>
      </w:pPr>
      <w:r>
        <w:t xml:space="preserve"> (наименование юридического лица/фамилия, имя, отчество индивидуального</w:t>
      </w:r>
    </w:p>
    <w:p w:rsidR="000E4AB3" w:rsidRDefault="000E4AB3">
      <w:pPr>
        <w:pStyle w:val="ConsPlusNonformat"/>
        <w:jc w:val="both"/>
      </w:pPr>
      <w:r>
        <w:t xml:space="preserve">                             предпринимателя)</w:t>
      </w:r>
    </w:p>
    <w:p w:rsidR="000E4AB3" w:rsidRDefault="000E4AB3">
      <w:pPr>
        <w:pStyle w:val="ConsPlusNonformat"/>
        <w:jc w:val="both"/>
      </w:pPr>
    </w:p>
    <w:p w:rsidR="000E4AB3" w:rsidRDefault="000E4AB3">
      <w:pPr>
        <w:pStyle w:val="ConsPlusNonformat"/>
        <w:jc w:val="both"/>
      </w:pPr>
      <w:r>
        <w:t xml:space="preserve">                           Информация о проекте</w:t>
      </w:r>
    </w:p>
    <w:p w:rsidR="000E4AB3" w:rsidRDefault="000E4AB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876"/>
      </w:tblGrid>
      <w:tr w:rsidR="000E4AB3">
        <w:tc>
          <w:tcPr>
            <w:tcW w:w="4139" w:type="dxa"/>
          </w:tcPr>
          <w:p w:rsidR="000E4AB3" w:rsidRDefault="000E4AB3">
            <w:pPr>
              <w:pStyle w:val="ConsPlusNormal"/>
              <w:jc w:val="both"/>
            </w:pPr>
            <w:r>
              <w:t xml:space="preserve">1. Сфера социального предпринимательства согласно </w:t>
            </w:r>
            <w:hyperlink r:id="rId78">
              <w:r>
                <w:rPr>
                  <w:color w:val="0000FF"/>
                </w:rPr>
                <w:t>статье 24.1</w:t>
              </w:r>
            </w:hyperlink>
            <w:r>
              <w:t xml:space="preserve"> Федерального закона от 24 июля 2007 года N 209-ФЗ "О развитии малого и среднего предпринимательства в Российской Федерации" (подчеркнуть)</w:t>
            </w:r>
          </w:p>
        </w:tc>
        <w:tc>
          <w:tcPr>
            <w:tcW w:w="4876" w:type="dxa"/>
          </w:tcPr>
          <w:p w:rsidR="000E4AB3" w:rsidRDefault="000E4AB3">
            <w:pPr>
              <w:pStyle w:val="ConsPlusNormal"/>
              <w:jc w:val="both"/>
            </w:pPr>
            <w:r>
              <w:t>трудоустройство (обеспечение занятости социально уязвимых категорий граждан);</w:t>
            </w:r>
          </w:p>
          <w:p w:rsidR="000E4AB3" w:rsidRDefault="000E4AB3">
            <w:pPr>
              <w:pStyle w:val="ConsPlusNormal"/>
              <w:jc w:val="both"/>
            </w:pPr>
            <w:r>
              <w:t>индивидуальный предприниматель, являющийся инвалидом и осуществляющий предпринимательскую деятельность без привлечения работников;</w:t>
            </w:r>
          </w:p>
          <w:p w:rsidR="000E4AB3" w:rsidRDefault="000E4AB3">
            <w:pPr>
              <w:pStyle w:val="ConsPlusNormal"/>
              <w:jc w:val="both"/>
            </w:pPr>
            <w:r>
              <w:t>реализация товаров/услуг (с участием социально уязвимых категорий граждан);</w:t>
            </w:r>
          </w:p>
          <w:p w:rsidR="000E4AB3" w:rsidRDefault="000E4AB3">
            <w:pPr>
              <w:pStyle w:val="ConsPlusNormal"/>
              <w:jc w:val="both"/>
            </w:pPr>
            <w:r>
              <w:t>производство товаров/услуг (предназначенных для социально уязвимых категорий граждан);</w:t>
            </w:r>
          </w:p>
          <w:p w:rsidR="000E4AB3" w:rsidRDefault="000E4AB3">
            <w:pPr>
              <w:pStyle w:val="ConsPlusNormal"/>
              <w:jc w:val="both"/>
            </w:pPr>
            <w:r>
              <w:t>деятельность, направленная на общественно полезные цели</w:t>
            </w:r>
          </w:p>
        </w:tc>
      </w:tr>
      <w:tr w:rsidR="000E4AB3">
        <w:tc>
          <w:tcPr>
            <w:tcW w:w="4139" w:type="dxa"/>
          </w:tcPr>
          <w:p w:rsidR="000E4AB3" w:rsidRDefault="000E4AB3">
            <w:pPr>
              <w:pStyle w:val="ConsPlusNormal"/>
              <w:jc w:val="both"/>
            </w:pPr>
            <w:r>
              <w:t>2. Статус проекта (подчеркнуть)</w:t>
            </w:r>
          </w:p>
        </w:tc>
        <w:tc>
          <w:tcPr>
            <w:tcW w:w="4876" w:type="dxa"/>
          </w:tcPr>
          <w:p w:rsidR="000E4AB3" w:rsidRDefault="000E4AB3">
            <w:pPr>
              <w:pStyle w:val="ConsPlusNormal"/>
              <w:jc w:val="both"/>
            </w:pPr>
            <w:r>
              <w:t>новый;</w:t>
            </w:r>
          </w:p>
          <w:p w:rsidR="000E4AB3" w:rsidRDefault="000E4AB3">
            <w:pPr>
              <w:pStyle w:val="ConsPlusNormal"/>
              <w:jc w:val="both"/>
            </w:pPr>
            <w:r>
              <w:t>расширение деятельности при реализации ранее созданного проекта</w:t>
            </w:r>
          </w:p>
        </w:tc>
      </w:tr>
      <w:tr w:rsidR="000E4AB3">
        <w:tc>
          <w:tcPr>
            <w:tcW w:w="4139" w:type="dxa"/>
          </w:tcPr>
          <w:p w:rsidR="000E4AB3" w:rsidRDefault="000E4AB3">
            <w:pPr>
              <w:pStyle w:val="ConsPlusNormal"/>
              <w:jc w:val="both"/>
            </w:pPr>
            <w:r>
              <w:t>3. Название проекта</w:t>
            </w:r>
          </w:p>
        </w:tc>
        <w:tc>
          <w:tcPr>
            <w:tcW w:w="4876" w:type="dxa"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4139" w:type="dxa"/>
          </w:tcPr>
          <w:p w:rsidR="000E4AB3" w:rsidRDefault="000E4AB3">
            <w:pPr>
              <w:pStyle w:val="ConsPlusNormal"/>
              <w:jc w:val="both"/>
            </w:pPr>
            <w:bookmarkStart w:id="65" w:name="P540"/>
            <w:bookmarkEnd w:id="65"/>
            <w:r>
              <w:t>4. Срок реализации проекта</w:t>
            </w:r>
          </w:p>
          <w:p w:rsidR="000E4AB3" w:rsidRDefault="000E4AB3">
            <w:pPr>
              <w:pStyle w:val="ConsPlusNormal"/>
              <w:jc w:val="both"/>
            </w:pPr>
            <w:r>
              <w:lastRenderedPageBreak/>
              <w:t>(указывается дата начала и дата окончания реализации проекта (не позднее 1 декабря второго года, следующего за годом предоставления гранта))</w:t>
            </w:r>
          </w:p>
        </w:tc>
        <w:tc>
          <w:tcPr>
            <w:tcW w:w="4876" w:type="dxa"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4139" w:type="dxa"/>
          </w:tcPr>
          <w:p w:rsidR="000E4AB3" w:rsidRDefault="000E4AB3">
            <w:pPr>
              <w:pStyle w:val="ConsPlusNormal"/>
              <w:jc w:val="both"/>
            </w:pPr>
            <w:r>
              <w:lastRenderedPageBreak/>
              <w:t>5. Краткое описание проекта:</w:t>
            </w:r>
          </w:p>
        </w:tc>
        <w:tc>
          <w:tcPr>
            <w:tcW w:w="4876" w:type="dxa"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4139" w:type="dxa"/>
          </w:tcPr>
          <w:p w:rsidR="000E4AB3" w:rsidRDefault="000E4AB3">
            <w:pPr>
              <w:pStyle w:val="ConsPlusNormal"/>
              <w:jc w:val="both"/>
            </w:pPr>
            <w:r>
              <w:t>5.1. Цель и задачи проекта</w:t>
            </w:r>
          </w:p>
        </w:tc>
        <w:tc>
          <w:tcPr>
            <w:tcW w:w="4876" w:type="dxa"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4139" w:type="dxa"/>
          </w:tcPr>
          <w:p w:rsidR="000E4AB3" w:rsidRDefault="000E4AB3">
            <w:pPr>
              <w:pStyle w:val="ConsPlusNormal"/>
              <w:jc w:val="both"/>
            </w:pPr>
            <w:r>
              <w:t>5.2. Социальная проблема (потребность потребителя), на решение которой направлен проект</w:t>
            </w:r>
          </w:p>
        </w:tc>
        <w:tc>
          <w:tcPr>
            <w:tcW w:w="4876" w:type="dxa"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4139" w:type="dxa"/>
          </w:tcPr>
          <w:p w:rsidR="000E4AB3" w:rsidRDefault="000E4AB3">
            <w:pPr>
              <w:pStyle w:val="ConsPlusNormal"/>
              <w:jc w:val="both"/>
            </w:pPr>
            <w:r>
              <w:t>5.3. Целевая аудитория, на которую направлен проект</w:t>
            </w:r>
          </w:p>
        </w:tc>
        <w:tc>
          <w:tcPr>
            <w:tcW w:w="4876" w:type="dxa"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4139" w:type="dxa"/>
          </w:tcPr>
          <w:p w:rsidR="000E4AB3" w:rsidRDefault="000E4AB3">
            <w:pPr>
              <w:pStyle w:val="ConsPlusNormal"/>
              <w:jc w:val="both"/>
            </w:pPr>
            <w:r>
              <w:t>5.4. Продукция (товары, работы, услуги), предлагаемая потребителю (целевой аудитории)</w:t>
            </w:r>
          </w:p>
        </w:tc>
        <w:tc>
          <w:tcPr>
            <w:tcW w:w="4876" w:type="dxa"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4139" w:type="dxa"/>
          </w:tcPr>
          <w:p w:rsidR="000E4AB3" w:rsidRDefault="000E4AB3">
            <w:pPr>
              <w:pStyle w:val="ConsPlusNormal"/>
              <w:jc w:val="both"/>
            </w:pPr>
            <w:r>
              <w:t>5.5. Место ведения деятельности (указать населенный пункт)</w:t>
            </w:r>
          </w:p>
        </w:tc>
        <w:tc>
          <w:tcPr>
            <w:tcW w:w="4876" w:type="dxa"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4139" w:type="dxa"/>
          </w:tcPr>
          <w:p w:rsidR="000E4AB3" w:rsidRDefault="000E4AB3">
            <w:pPr>
              <w:pStyle w:val="ConsPlusNormal"/>
              <w:jc w:val="both"/>
            </w:pPr>
            <w:r>
              <w:t>5.6. Информационная открытость проекта (указать ссылки на сайт и (или) аккаунт в социальных сетях в сети "Интерне" (при наличии))</w:t>
            </w:r>
          </w:p>
        </w:tc>
        <w:tc>
          <w:tcPr>
            <w:tcW w:w="4876" w:type="dxa"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4139" w:type="dxa"/>
          </w:tcPr>
          <w:p w:rsidR="000E4AB3" w:rsidRDefault="000E4AB3">
            <w:pPr>
              <w:pStyle w:val="ConsPlusNormal"/>
              <w:jc w:val="both"/>
            </w:pPr>
            <w:r>
              <w:t>6. Информация о руководителе проекта</w:t>
            </w:r>
          </w:p>
        </w:tc>
        <w:tc>
          <w:tcPr>
            <w:tcW w:w="4876" w:type="dxa"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4139" w:type="dxa"/>
          </w:tcPr>
          <w:p w:rsidR="000E4AB3" w:rsidRDefault="000E4AB3">
            <w:pPr>
              <w:pStyle w:val="ConsPlusNormal"/>
              <w:jc w:val="both"/>
            </w:pPr>
            <w:r>
              <w:t>7. Планируемое количество созданных новых рабочих мест в период реализации проекта</w:t>
            </w:r>
          </w:p>
        </w:tc>
        <w:tc>
          <w:tcPr>
            <w:tcW w:w="4876" w:type="dxa"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4139" w:type="dxa"/>
          </w:tcPr>
          <w:p w:rsidR="000E4AB3" w:rsidRDefault="000E4AB3">
            <w:pPr>
              <w:pStyle w:val="ConsPlusNormal"/>
              <w:jc w:val="both"/>
            </w:pPr>
            <w:r>
              <w:t>8. Планируемый объем отгруженных товаров собственного производства, выполненных работ и услуг собственными силами (без НДС, акцизов и аналогичных обязательных платежей), тыс. рублей (за период с даты подачи заявки до даты окончания срока реализации проекта)</w:t>
            </w:r>
          </w:p>
        </w:tc>
        <w:tc>
          <w:tcPr>
            <w:tcW w:w="4876" w:type="dxa"/>
          </w:tcPr>
          <w:p w:rsidR="000E4AB3" w:rsidRDefault="000E4AB3">
            <w:pPr>
              <w:pStyle w:val="ConsPlusNormal"/>
            </w:pPr>
          </w:p>
        </w:tc>
      </w:tr>
    </w:tbl>
    <w:p w:rsidR="000E4AB3" w:rsidRDefault="000E4AB3">
      <w:pPr>
        <w:pStyle w:val="ConsPlusNormal"/>
        <w:jc w:val="center"/>
      </w:pPr>
    </w:p>
    <w:p w:rsidR="000E4AB3" w:rsidRDefault="000E4AB3">
      <w:pPr>
        <w:pStyle w:val="ConsPlusNormal"/>
        <w:jc w:val="center"/>
      </w:pPr>
      <w:r>
        <w:t>План расходов</w:t>
      </w:r>
    </w:p>
    <w:p w:rsidR="000E4AB3" w:rsidRDefault="000E4A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4025"/>
        <w:gridCol w:w="1134"/>
        <w:gridCol w:w="992"/>
        <w:gridCol w:w="1134"/>
        <w:gridCol w:w="1276"/>
      </w:tblGrid>
      <w:tr w:rsidR="000E4AB3">
        <w:tc>
          <w:tcPr>
            <w:tcW w:w="474" w:type="dxa"/>
            <w:vMerge w:val="restart"/>
            <w:vAlign w:val="center"/>
          </w:tcPr>
          <w:p w:rsidR="000E4AB3" w:rsidRDefault="000E4A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  <w:vMerge w:val="restart"/>
            <w:vAlign w:val="center"/>
          </w:tcPr>
          <w:p w:rsidR="000E4AB3" w:rsidRDefault="000E4AB3">
            <w:pPr>
              <w:pStyle w:val="ConsPlusNormal"/>
              <w:jc w:val="center"/>
            </w:pPr>
            <w:r>
              <w:t>Целевые направления расходования средств</w:t>
            </w:r>
          </w:p>
        </w:tc>
        <w:tc>
          <w:tcPr>
            <w:tcW w:w="1134" w:type="dxa"/>
            <w:vMerge w:val="restart"/>
            <w:vAlign w:val="center"/>
          </w:tcPr>
          <w:p w:rsidR="000E4AB3" w:rsidRDefault="000E4AB3">
            <w:pPr>
              <w:pStyle w:val="ConsPlusNormal"/>
              <w:jc w:val="center"/>
            </w:pPr>
            <w:r>
              <w:t>Сумма расходов, рублей</w:t>
            </w:r>
          </w:p>
        </w:tc>
        <w:tc>
          <w:tcPr>
            <w:tcW w:w="2126" w:type="dxa"/>
            <w:gridSpan w:val="2"/>
            <w:vAlign w:val="center"/>
          </w:tcPr>
          <w:p w:rsidR="000E4AB3" w:rsidRDefault="000E4AB3">
            <w:pPr>
              <w:pStyle w:val="ConsPlusNormal"/>
              <w:jc w:val="center"/>
            </w:pPr>
            <w:r>
              <w:t>в том числе источники:</w:t>
            </w:r>
          </w:p>
        </w:tc>
        <w:tc>
          <w:tcPr>
            <w:tcW w:w="1276" w:type="dxa"/>
            <w:vMerge w:val="restart"/>
            <w:vAlign w:val="center"/>
          </w:tcPr>
          <w:p w:rsidR="000E4AB3" w:rsidRDefault="000E4AB3">
            <w:pPr>
              <w:pStyle w:val="ConsPlusNormal"/>
              <w:jc w:val="center"/>
            </w:pPr>
            <w:r>
              <w:t>Расшифровка расходов</w:t>
            </w:r>
          </w:p>
        </w:tc>
      </w:tr>
      <w:tr w:rsidR="000E4AB3">
        <w:tc>
          <w:tcPr>
            <w:tcW w:w="474" w:type="dxa"/>
            <w:vMerge/>
          </w:tcPr>
          <w:p w:rsidR="000E4AB3" w:rsidRDefault="000E4AB3">
            <w:pPr>
              <w:pStyle w:val="ConsPlusNormal"/>
            </w:pPr>
          </w:p>
        </w:tc>
        <w:tc>
          <w:tcPr>
            <w:tcW w:w="4025" w:type="dxa"/>
            <w:vMerge/>
          </w:tcPr>
          <w:p w:rsidR="000E4AB3" w:rsidRDefault="000E4AB3">
            <w:pPr>
              <w:pStyle w:val="ConsPlusNormal"/>
            </w:pPr>
          </w:p>
        </w:tc>
        <w:tc>
          <w:tcPr>
            <w:tcW w:w="1134" w:type="dxa"/>
            <w:vMerge/>
          </w:tcPr>
          <w:p w:rsidR="000E4AB3" w:rsidRDefault="000E4AB3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0E4AB3" w:rsidRDefault="000E4AB3">
            <w:pPr>
              <w:pStyle w:val="ConsPlusNormal"/>
              <w:jc w:val="center"/>
            </w:pPr>
            <w:r>
              <w:t>грант</w:t>
            </w:r>
          </w:p>
        </w:tc>
        <w:tc>
          <w:tcPr>
            <w:tcW w:w="1134" w:type="dxa"/>
            <w:vAlign w:val="center"/>
          </w:tcPr>
          <w:p w:rsidR="000E4AB3" w:rsidRDefault="000E4AB3">
            <w:pPr>
              <w:pStyle w:val="ConsPlusNormal"/>
              <w:jc w:val="center"/>
            </w:pPr>
            <w:r>
              <w:t>софинансирование</w:t>
            </w:r>
          </w:p>
        </w:tc>
        <w:tc>
          <w:tcPr>
            <w:tcW w:w="1276" w:type="dxa"/>
            <w:vMerge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474" w:type="dxa"/>
          </w:tcPr>
          <w:p w:rsidR="000E4AB3" w:rsidRDefault="000E4A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0E4AB3" w:rsidRDefault="000E4A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E4AB3" w:rsidRDefault="000E4A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E4AB3" w:rsidRDefault="000E4AB3">
            <w:pPr>
              <w:pStyle w:val="ConsPlusNormal"/>
              <w:jc w:val="center"/>
            </w:pPr>
            <w:r>
              <w:t>6</w:t>
            </w:r>
          </w:p>
        </w:tc>
      </w:tr>
      <w:tr w:rsidR="000E4AB3">
        <w:tc>
          <w:tcPr>
            <w:tcW w:w="474" w:type="dxa"/>
          </w:tcPr>
          <w:p w:rsidR="000E4AB3" w:rsidRDefault="000E4A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</w:tcPr>
          <w:p w:rsidR="000E4AB3" w:rsidRDefault="000E4AB3">
            <w:pPr>
              <w:pStyle w:val="ConsPlusNormal"/>
              <w:jc w:val="both"/>
            </w:pPr>
            <w:r>
              <w:t xml:space="preserve">Аренда нежилого помещения </w:t>
            </w:r>
            <w:hyperlink w:anchor="P68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0E4AB3" w:rsidRDefault="000E4AB3">
            <w:pPr>
              <w:pStyle w:val="ConsPlusNormal"/>
              <w:jc w:val="center"/>
            </w:pPr>
          </w:p>
        </w:tc>
      </w:tr>
      <w:tr w:rsidR="000E4AB3">
        <w:tc>
          <w:tcPr>
            <w:tcW w:w="474" w:type="dxa"/>
          </w:tcPr>
          <w:p w:rsidR="000E4AB3" w:rsidRDefault="000E4AB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025" w:type="dxa"/>
          </w:tcPr>
          <w:p w:rsidR="000E4AB3" w:rsidRDefault="000E4AB3">
            <w:pPr>
              <w:pStyle w:val="ConsPlusNormal"/>
              <w:jc w:val="both"/>
            </w:pPr>
            <w:r>
              <w:t xml:space="preserve">Ремонт нежилого помещения, принадлежащего субъекту малого и среднего предпринимательства на праве собственности, включая приобретение строительных материалов, оборудования, необходимого для ремонта указанного нежилого помещения </w:t>
            </w:r>
            <w:hyperlink w:anchor="P68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0E4AB3" w:rsidRDefault="000E4AB3">
            <w:pPr>
              <w:pStyle w:val="ConsPlusNormal"/>
              <w:jc w:val="center"/>
            </w:pPr>
          </w:p>
        </w:tc>
      </w:tr>
      <w:tr w:rsidR="000E4AB3">
        <w:tc>
          <w:tcPr>
            <w:tcW w:w="474" w:type="dxa"/>
          </w:tcPr>
          <w:p w:rsidR="000E4AB3" w:rsidRDefault="000E4AB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</w:tcPr>
          <w:p w:rsidR="000E4AB3" w:rsidRDefault="000E4AB3">
            <w:pPr>
              <w:pStyle w:val="ConsPlusNormal"/>
              <w:jc w:val="both"/>
            </w:pPr>
            <w:r>
              <w:t xml:space="preserve">Аренда </w:t>
            </w:r>
            <w:hyperlink w:anchor="P682">
              <w:r>
                <w:rPr>
                  <w:color w:val="0000FF"/>
                </w:rPr>
                <w:t>&lt;*&gt;</w:t>
              </w:r>
            </w:hyperlink>
            <w:r>
              <w:t xml:space="preserve"> и (или) приобретение оргтехники, оборудования (в том числе инвентаря, мебели)</w:t>
            </w: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0E4AB3" w:rsidRDefault="000E4AB3">
            <w:pPr>
              <w:pStyle w:val="ConsPlusNormal"/>
              <w:jc w:val="center"/>
            </w:pPr>
          </w:p>
        </w:tc>
      </w:tr>
      <w:tr w:rsidR="000E4AB3">
        <w:tc>
          <w:tcPr>
            <w:tcW w:w="474" w:type="dxa"/>
          </w:tcPr>
          <w:p w:rsidR="000E4AB3" w:rsidRDefault="000E4AB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5" w:type="dxa"/>
          </w:tcPr>
          <w:p w:rsidR="000E4AB3" w:rsidRDefault="000E4AB3">
            <w:pPr>
              <w:pStyle w:val="ConsPlusNormal"/>
              <w:jc w:val="both"/>
            </w:pPr>
            <w:r>
              <w:t>Выплата по передаче прав на франшизу (паушальный платеж)</w:t>
            </w: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0E4AB3" w:rsidRDefault="000E4AB3">
            <w:pPr>
              <w:pStyle w:val="ConsPlusNormal"/>
              <w:jc w:val="center"/>
            </w:pPr>
          </w:p>
        </w:tc>
      </w:tr>
      <w:tr w:rsidR="000E4AB3">
        <w:tc>
          <w:tcPr>
            <w:tcW w:w="474" w:type="dxa"/>
          </w:tcPr>
          <w:p w:rsidR="000E4AB3" w:rsidRDefault="000E4AB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25" w:type="dxa"/>
          </w:tcPr>
          <w:p w:rsidR="000E4AB3" w:rsidRDefault="000E4AB3">
            <w:pPr>
              <w:pStyle w:val="ConsPlusNormal"/>
              <w:jc w:val="both"/>
            </w:pPr>
            <w:r>
      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0E4AB3" w:rsidRDefault="000E4AB3">
            <w:pPr>
              <w:pStyle w:val="ConsPlusNormal"/>
              <w:jc w:val="center"/>
            </w:pPr>
          </w:p>
        </w:tc>
      </w:tr>
      <w:tr w:rsidR="000E4AB3">
        <w:tc>
          <w:tcPr>
            <w:tcW w:w="474" w:type="dxa"/>
          </w:tcPr>
          <w:p w:rsidR="000E4AB3" w:rsidRDefault="000E4AB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25" w:type="dxa"/>
          </w:tcPr>
          <w:p w:rsidR="000E4AB3" w:rsidRDefault="000E4AB3">
            <w:pPr>
              <w:pStyle w:val="ConsPlusNormal"/>
              <w:jc w:val="both"/>
            </w:pPr>
            <w:r>
              <w:t xml:space="preserve">Оплата коммунальных услуг и услуг электроснабжения </w:t>
            </w:r>
            <w:hyperlink w:anchor="P68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0E4AB3" w:rsidRDefault="000E4AB3">
            <w:pPr>
              <w:pStyle w:val="ConsPlusNormal"/>
              <w:jc w:val="center"/>
            </w:pPr>
          </w:p>
        </w:tc>
      </w:tr>
      <w:tr w:rsidR="000E4AB3">
        <w:tc>
          <w:tcPr>
            <w:tcW w:w="474" w:type="dxa"/>
          </w:tcPr>
          <w:p w:rsidR="000E4AB3" w:rsidRDefault="000E4AB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25" w:type="dxa"/>
          </w:tcPr>
          <w:p w:rsidR="000E4AB3" w:rsidRDefault="000E4AB3">
            <w:pPr>
              <w:pStyle w:val="ConsPlusNormal"/>
              <w:jc w:val="both"/>
            </w:pPr>
            <w:r>
              <w:t>Оформление результатов интеллектуальной деятельности</w:t>
            </w: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0E4AB3" w:rsidRDefault="000E4AB3">
            <w:pPr>
              <w:pStyle w:val="ConsPlusNormal"/>
              <w:jc w:val="center"/>
            </w:pPr>
          </w:p>
        </w:tc>
      </w:tr>
      <w:tr w:rsidR="000E4AB3">
        <w:tc>
          <w:tcPr>
            <w:tcW w:w="474" w:type="dxa"/>
          </w:tcPr>
          <w:p w:rsidR="000E4AB3" w:rsidRDefault="000E4AB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25" w:type="dxa"/>
          </w:tcPr>
          <w:p w:rsidR="000E4AB3" w:rsidRDefault="000E4AB3">
            <w:pPr>
              <w:pStyle w:val="ConsPlusNormal"/>
              <w:jc w:val="both"/>
            </w:pPr>
            <w:r>
              <w:t>Приобретение основных средств, за исключением приобретения зданий, сооружений, земельных участков, автомобилей</w:t>
            </w: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0E4AB3" w:rsidRDefault="000E4AB3">
            <w:pPr>
              <w:pStyle w:val="ConsPlusNormal"/>
              <w:jc w:val="center"/>
            </w:pPr>
          </w:p>
        </w:tc>
      </w:tr>
      <w:tr w:rsidR="000E4AB3">
        <w:tc>
          <w:tcPr>
            <w:tcW w:w="474" w:type="dxa"/>
          </w:tcPr>
          <w:p w:rsidR="000E4AB3" w:rsidRDefault="000E4AB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25" w:type="dxa"/>
          </w:tcPr>
          <w:p w:rsidR="000E4AB3" w:rsidRDefault="000E4AB3">
            <w:pPr>
              <w:pStyle w:val="ConsPlusNormal"/>
              <w:jc w:val="both"/>
            </w:pPr>
            <w:r>
              <w:t>Переоборудование транспортных средств для перевозки маломобильных групп населения, в том числе инвалидов</w:t>
            </w: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0E4AB3" w:rsidRDefault="000E4AB3">
            <w:pPr>
              <w:pStyle w:val="ConsPlusNormal"/>
              <w:jc w:val="center"/>
            </w:pPr>
          </w:p>
        </w:tc>
      </w:tr>
      <w:tr w:rsidR="000E4AB3">
        <w:tc>
          <w:tcPr>
            <w:tcW w:w="474" w:type="dxa"/>
          </w:tcPr>
          <w:p w:rsidR="000E4AB3" w:rsidRDefault="000E4AB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25" w:type="dxa"/>
          </w:tcPr>
          <w:p w:rsidR="000E4AB3" w:rsidRDefault="000E4AB3">
            <w:pPr>
              <w:pStyle w:val="ConsPlusNormal"/>
              <w:jc w:val="both"/>
            </w:pPr>
            <w:r>
              <w:t xml:space="preserve">Оплата услуг связи, в том числе информационно-телекоммуникационной сети "Интернет" </w:t>
            </w:r>
            <w:hyperlink w:anchor="P68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0E4AB3" w:rsidRDefault="000E4AB3">
            <w:pPr>
              <w:pStyle w:val="ConsPlusNormal"/>
              <w:jc w:val="center"/>
            </w:pPr>
          </w:p>
        </w:tc>
      </w:tr>
      <w:tr w:rsidR="000E4AB3">
        <w:tc>
          <w:tcPr>
            <w:tcW w:w="474" w:type="dxa"/>
          </w:tcPr>
          <w:p w:rsidR="000E4AB3" w:rsidRDefault="000E4AB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25" w:type="dxa"/>
          </w:tcPr>
          <w:p w:rsidR="000E4AB3" w:rsidRDefault="000E4AB3">
            <w:pPr>
              <w:pStyle w:val="ConsPlusNormal"/>
              <w:jc w:val="both"/>
            </w:pPr>
            <w:r>
              <w:t xml:space="preserve">Оплата услуг по созданию, технической поддержке, наполнению, развитию и продвижению в средствах массовой информации и информационно-телекоммуникационной сети "Интернет" (услуги хостинга, расходы на регистрацию доменных имен в информационно-телекоммуникационной сети "Интернет" и продление регистрации, расходы на поисковую оптимизацию, услуги и (или) работы по модернизации и (или) продвижению) </w:t>
            </w:r>
            <w:hyperlink w:anchor="P68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0E4AB3" w:rsidRDefault="000E4AB3">
            <w:pPr>
              <w:pStyle w:val="ConsPlusNormal"/>
              <w:jc w:val="center"/>
            </w:pPr>
          </w:p>
        </w:tc>
      </w:tr>
      <w:tr w:rsidR="000E4AB3">
        <w:tc>
          <w:tcPr>
            <w:tcW w:w="474" w:type="dxa"/>
          </w:tcPr>
          <w:p w:rsidR="000E4AB3" w:rsidRDefault="000E4AB3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025" w:type="dxa"/>
          </w:tcPr>
          <w:p w:rsidR="000E4AB3" w:rsidRDefault="000E4AB3">
            <w:pPr>
              <w:pStyle w:val="ConsPlusNormal"/>
              <w:jc w:val="both"/>
            </w:pPr>
            <w:r>
              <w:t xml:space="preserve"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 </w:t>
            </w:r>
            <w:hyperlink w:anchor="P68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0E4AB3" w:rsidRDefault="000E4AB3">
            <w:pPr>
              <w:pStyle w:val="ConsPlusNormal"/>
              <w:jc w:val="center"/>
            </w:pPr>
          </w:p>
        </w:tc>
      </w:tr>
      <w:tr w:rsidR="000E4AB3">
        <w:tc>
          <w:tcPr>
            <w:tcW w:w="474" w:type="dxa"/>
          </w:tcPr>
          <w:p w:rsidR="000E4AB3" w:rsidRDefault="000E4AB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25" w:type="dxa"/>
          </w:tcPr>
          <w:p w:rsidR="000E4AB3" w:rsidRDefault="000E4AB3">
            <w:pPr>
              <w:pStyle w:val="ConsPlusNormal"/>
              <w:jc w:val="both"/>
            </w:pPr>
            <w:r>
              <w:t xml:space="preserve">Приобретение сырья, расходных материалов, необходимых для производства продукции и оказания услуг </w:t>
            </w:r>
            <w:hyperlink w:anchor="P68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0E4AB3" w:rsidRDefault="000E4AB3">
            <w:pPr>
              <w:pStyle w:val="ConsPlusNormal"/>
              <w:jc w:val="center"/>
            </w:pPr>
          </w:p>
        </w:tc>
      </w:tr>
      <w:tr w:rsidR="000E4AB3">
        <w:tc>
          <w:tcPr>
            <w:tcW w:w="474" w:type="dxa"/>
          </w:tcPr>
          <w:p w:rsidR="000E4AB3" w:rsidRDefault="000E4AB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25" w:type="dxa"/>
          </w:tcPr>
          <w:p w:rsidR="000E4AB3" w:rsidRDefault="000E4AB3">
            <w:pPr>
              <w:pStyle w:val="ConsPlusNormal"/>
              <w:jc w:val="both"/>
            </w:pPr>
            <w:r>
              <w:t>Уплата первого взноса (аванса) при заключении договора лизинга и (или) лизинговых платежей, за исключением уплаты первого взноса (аванса) и лизинговых платежей по договору лизинга, сублизинга, в случае если предметом договора является транспортное средство</w:t>
            </w: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0E4AB3" w:rsidRDefault="000E4AB3">
            <w:pPr>
              <w:pStyle w:val="ConsPlusNormal"/>
              <w:jc w:val="center"/>
            </w:pPr>
          </w:p>
        </w:tc>
      </w:tr>
      <w:tr w:rsidR="000E4AB3">
        <w:tc>
          <w:tcPr>
            <w:tcW w:w="474" w:type="dxa"/>
          </w:tcPr>
          <w:p w:rsidR="000E4AB3" w:rsidRDefault="000E4AB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25" w:type="dxa"/>
          </w:tcPr>
          <w:p w:rsidR="000E4AB3" w:rsidRDefault="000E4AB3">
            <w:pPr>
              <w:pStyle w:val="ConsPlusNormal"/>
              <w:jc w:val="both"/>
            </w:pPr>
            <w:r>
              <w:t xml:space="preserve">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 </w:t>
            </w:r>
            <w:hyperlink w:anchor="P68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0E4AB3" w:rsidRDefault="000E4AB3">
            <w:pPr>
              <w:pStyle w:val="ConsPlusNormal"/>
              <w:jc w:val="center"/>
            </w:pPr>
          </w:p>
        </w:tc>
      </w:tr>
      <w:tr w:rsidR="000E4AB3">
        <w:tc>
          <w:tcPr>
            <w:tcW w:w="474" w:type="dxa"/>
          </w:tcPr>
          <w:p w:rsidR="000E4AB3" w:rsidRDefault="000E4AB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25" w:type="dxa"/>
          </w:tcPr>
          <w:p w:rsidR="000E4AB3" w:rsidRDefault="000E4AB3">
            <w:pPr>
              <w:pStyle w:val="ConsPlusNormal"/>
              <w:jc w:val="both"/>
            </w:pPr>
            <w:r>
              <w:t>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</w:t>
            </w: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0E4AB3" w:rsidRDefault="000E4AB3">
            <w:pPr>
              <w:pStyle w:val="ConsPlusNormal"/>
              <w:jc w:val="center"/>
            </w:pPr>
          </w:p>
        </w:tc>
      </w:tr>
      <w:tr w:rsidR="000E4AB3">
        <w:tc>
          <w:tcPr>
            <w:tcW w:w="4499" w:type="dxa"/>
            <w:gridSpan w:val="2"/>
          </w:tcPr>
          <w:p w:rsidR="000E4AB3" w:rsidRDefault="000E4AB3">
            <w:pPr>
              <w:pStyle w:val="ConsPlusNormal"/>
            </w:pPr>
            <w:bookmarkStart w:id="66" w:name="P675"/>
            <w:bookmarkEnd w:id="66"/>
            <w:r>
              <w:t>Итого:</w:t>
            </w: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  <w:hyperlink w:anchor="P68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76" w:type="dxa"/>
          </w:tcPr>
          <w:p w:rsidR="000E4AB3" w:rsidRDefault="000E4AB3">
            <w:pPr>
              <w:pStyle w:val="ConsPlusNormal"/>
              <w:jc w:val="center"/>
            </w:pPr>
          </w:p>
        </w:tc>
      </w:tr>
    </w:tbl>
    <w:p w:rsidR="000E4AB3" w:rsidRDefault="000E4AB3">
      <w:pPr>
        <w:pStyle w:val="ConsPlusNormal"/>
        <w:ind w:firstLine="540"/>
        <w:jc w:val="both"/>
      </w:pPr>
    </w:p>
    <w:p w:rsidR="000E4AB3" w:rsidRDefault="000E4AB3">
      <w:pPr>
        <w:pStyle w:val="ConsPlusNormal"/>
        <w:ind w:firstLine="540"/>
        <w:jc w:val="both"/>
      </w:pPr>
      <w:r>
        <w:t>--------------------------------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67" w:name="P682"/>
      <w:bookmarkEnd w:id="67"/>
      <w:r>
        <w:t xml:space="preserve">&lt;*&gt; - в соответствии со сроком реализации проекта, указанным в </w:t>
      </w:r>
      <w:hyperlink w:anchor="P540">
        <w:r>
          <w:rPr>
            <w:color w:val="0000FF"/>
          </w:rPr>
          <w:t>строке 4</w:t>
        </w:r>
      </w:hyperlink>
      <w:r>
        <w:t xml:space="preserve"> таблицы "Информация о проекте";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68" w:name="P683"/>
      <w:bookmarkEnd w:id="68"/>
      <w:r>
        <w:t xml:space="preserve">&lt;**&gt; - не менее 25 процентов от общей суммы расходов на реализацию проекта, указанной по </w:t>
      </w:r>
      <w:hyperlink w:anchor="P675">
        <w:r>
          <w:rPr>
            <w:color w:val="0000FF"/>
          </w:rPr>
          <w:t>строке</w:t>
        </w:r>
      </w:hyperlink>
      <w:r>
        <w:t xml:space="preserve"> "Итого" таблицы "План расходов".</w:t>
      </w:r>
    </w:p>
    <w:p w:rsidR="000E4AB3" w:rsidRDefault="000E4AB3">
      <w:pPr>
        <w:pStyle w:val="ConsPlusNormal"/>
        <w:ind w:firstLine="540"/>
        <w:jc w:val="both"/>
      </w:pPr>
    </w:p>
    <w:p w:rsidR="000E4AB3" w:rsidRDefault="000E4AB3">
      <w:pPr>
        <w:pStyle w:val="ConsPlusNonformat"/>
        <w:jc w:val="both"/>
      </w:pPr>
      <w:r>
        <w:t>_____________________________________ __________ __________________________</w:t>
      </w:r>
    </w:p>
    <w:p w:rsidR="000E4AB3" w:rsidRDefault="000E4AB3">
      <w:pPr>
        <w:pStyle w:val="ConsPlusNonformat"/>
        <w:jc w:val="both"/>
      </w:pPr>
      <w:r>
        <w:t>(должность руководителя юридического  (подпись)    (расшифровка подписи)</w:t>
      </w:r>
    </w:p>
    <w:p w:rsidR="000E4AB3" w:rsidRDefault="000E4AB3">
      <w:pPr>
        <w:pStyle w:val="ConsPlusNonformat"/>
        <w:jc w:val="both"/>
      </w:pPr>
      <w:r>
        <w:t>лица/индивидуальный предприниматель)</w:t>
      </w:r>
    </w:p>
    <w:p w:rsidR="000E4AB3" w:rsidRDefault="000E4AB3">
      <w:pPr>
        <w:pStyle w:val="ConsPlusNonformat"/>
        <w:jc w:val="both"/>
      </w:pPr>
    </w:p>
    <w:p w:rsidR="000E4AB3" w:rsidRDefault="000E4AB3">
      <w:pPr>
        <w:pStyle w:val="ConsPlusNonformat"/>
        <w:jc w:val="both"/>
      </w:pPr>
      <w:r>
        <w:t>М.П. (при наличии)</w:t>
      </w: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right"/>
        <w:outlineLvl w:val="1"/>
      </w:pPr>
      <w:r>
        <w:t>Приложение 4</w:t>
      </w:r>
    </w:p>
    <w:p w:rsidR="000E4AB3" w:rsidRDefault="000E4AB3">
      <w:pPr>
        <w:pStyle w:val="ConsPlusNormal"/>
        <w:jc w:val="right"/>
      </w:pPr>
      <w:r>
        <w:t>к Порядку предоставления грантов субъектам</w:t>
      </w:r>
    </w:p>
    <w:p w:rsidR="000E4AB3" w:rsidRDefault="000E4AB3">
      <w:pPr>
        <w:pStyle w:val="ConsPlusNormal"/>
        <w:jc w:val="right"/>
      </w:pPr>
      <w:r>
        <w:t>малого и среднего предпринимательства,</w:t>
      </w:r>
    </w:p>
    <w:p w:rsidR="000E4AB3" w:rsidRDefault="000E4AB3">
      <w:pPr>
        <w:pStyle w:val="ConsPlusNormal"/>
        <w:jc w:val="right"/>
      </w:pPr>
      <w:r>
        <w:t>включенным в реестр социальных предприятий,</w:t>
      </w:r>
    </w:p>
    <w:p w:rsidR="000E4AB3" w:rsidRDefault="000E4AB3">
      <w:pPr>
        <w:pStyle w:val="ConsPlusNormal"/>
        <w:jc w:val="right"/>
      </w:pPr>
      <w:r>
        <w:t>или субъектам малого и среднего</w:t>
      </w:r>
    </w:p>
    <w:p w:rsidR="000E4AB3" w:rsidRDefault="000E4AB3">
      <w:pPr>
        <w:pStyle w:val="ConsPlusNormal"/>
        <w:jc w:val="right"/>
      </w:pPr>
      <w:r>
        <w:t>предпринимательства, созданным физическими</w:t>
      </w:r>
    </w:p>
    <w:p w:rsidR="000E4AB3" w:rsidRDefault="000E4AB3">
      <w:pPr>
        <w:pStyle w:val="ConsPlusNormal"/>
        <w:jc w:val="right"/>
      </w:pPr>
      <w:r>
        <w:t>лицами в возрасте до 25 лет включительно</w:t>
      </w:r>
    </w:p>
    <w:p w:rsidR="000E4AB3" w:rsidRDefault="000E4A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E4A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AB3" w:rsidRDefault="000E4A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AB3" w:rsidRDefault="000E4A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4AB3" w:rsidRDefault="000E4A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4AB3" w:rsidRDefault="000E4A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Чукотского автономного округа</w:t>
            </w:r>
          </w:p>
          <w:p w:rsidR="000E4AB3" w:rsidRDefault="000E4AB3">
            <w:pPr>
              <w:pStyle w:val="ConsPlusNormal"/>
              <w:jc w:val="center"/>
            </w:pPr>
            <w:r>
              <w:rPr>
                <w:color w:val="392C69"/>
              </w:rPr>
              <w:t>от 27.07.2023 N 311)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AB3" w:rsidRDefault="000E4AB3">
            <w:pPr>
              <w:pStyle w:val="ConsPlusNormal"/>
            </w:pPr>
          </w:p>
        </w:tc>
      </w:tr>
    </w:tbl>
    <w:p w:rsidR="000E4AB3" w:rsidRDefault="000E4AB3">
      <w:pPr>
        <w:pStyle w:val="ConsPlusNormal"/>
        <w:jc w:val="center"/>
      </w:pPr>
    </w:p>
    <w:p w:rsidR="000E4AB3" w:rsidRDefault="000E4AB3">
      <w:pPr>
        <w:pStyle w:val="ConsPlusNonformat"/>
        <w:jc w:val="both"/>
      </w:pPr>
      <w:bookmarkStart w:id="69" w:name="P706"/>
      <w:bookmarkEnd w:id="69"/>
      <w:r>
        <w:t xml:space="preserve">                                  ПРОЕКТ</w:t>
      </w:r>
    </w:p>
    <w:p w:rsidR="000E4AB3" w:rsidRDefault="000E4AB3">
      <w:pPr>
        <w:pStyle w:val="ConsPlusNonformat"/>
        <w:jc w:val="both"/>
      </w:pPr>
      <w:r>
        <w:t xml:space="preserve">                 в сфере предпринимательской деятельности</w:t>
      </w:r>
    </w:p>
    <w:p w:rsidR="000E4AB3" w:rsidRDefault="000E4AB3">
      <w:pPr>
        <w:pStyle w:val="ConsPlusNonformat"/>
        <w:jc w:val="both"/>
      </w:pPr>
      <w:r>
        <w:t>___________________________________________________________________________</w:t>
      </w:r>
    </w:p>
    <w:p w:rsidR="000E4AB3" w:rsidRDefault="000E4AB3">
      <w:pPr>
        <w:pStyle w:val="ConsPlusNonformat"/>
        <w:jc w:val="both"/>
      </w:pPr>
      <w:r>
        <w:t xml:space="preserve">  (наименование юридического лица/фамилия, имя, отчество индивидуального</w:t>
      </w:r>
    </w:p>
    <w:p w:rsidR="000E4AB3" w:rsidRDefault="000E4AB3">
      <w:pPr>
        <w:pStyle w:val="ConsPlusNonformat"/>
        <w:jc w:val="both"/>
      </w:pPr>
      <w:r>
        <w:t xml:space="preserve">                             предпринимателя)</w:t>
      </w:r>
    </w:p>
    <w:p w:rsidR="000E4AB3" w:rsidRDefault="000E4AB3">
      <w:pPr>
        <w:pStyle w:val="ConsPlusNonformat"/>
        <w:jc w:val="both"/>
      </w:pPr>
    </w:p>
    <w:p w:rsidR="000E4AB3" w:rsidRDefault="000E4AB3">
      <w:pPr>
        <w:pStyle w:val="ConsPlusNonformat"/>
        <w:jc w:val="both"/>
      </w:pPr>
      <w:r>
        <w:t xml:space="preserve">                           Информация о проекте</w:t>
      </w:r>
    </w:p>
    <w:p w:rsidR="000E4AB3" w:rsidRDefault="000E4AB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252"/>
      </w:tblGrid>
      <w:tr w:rsidR="000E4AB3">
        <w:tc>
          <w:tcPr>
            <w:tcW w:w="4740" w:type="dxa"/>
          </w:tcPr>
          <w:p w:rsidR="000E4AB3" w:rsidRDefault="000E4AB3">
            <w:pPr>
              <w:pStyle w:val="ConsPlusNormal"/>
              <w:jc w:val="both"/>
            </w:pPr>
            <w:r>
              <w:t>1. Название проекта</w:t>
            </w:r>
          </w:p>
        </w:tc>
        <w:tc>
          <w:tcPr>
            <w:tcW w:w="4252" w:type="dxa"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4740" w:type="dxa"/>
          </w:tcPr>
          <w:p w:rsidR="000E4AB3" w:rsidRDefault="000E4AB3">
            <w:pPr>
              <w:pStyle w:val="ConsPlusNormal"/>
              <w:jc w:val="both"/>
            </w:pPr>
            <w:bookmarkStart w:id="70" w:name="P716"/>
            <w:bookmarkEnd w:id="70"/>
            <w:r>
              <w:t>2. Срок реализации проекта (указывается дата начала и дата окончания реализации проекта (не позднее 1 декабря второго года, следующего за годом предоставления гранта))</w:t>
            </w:r>
          </w:p>
        </w:tc>
        <w:tc>
          <w:tcPr>
            <w:tcW w:w="4252" w:type="dxa"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4740" w:type="dxa"/>
          </w:tcPr>
          <w:p w:rsidR="000E4AB3" w:rsidRDefault="000E4AB3">
            <w:pPr>
              <w:pStyle w:val="ConsPlusNormal"/>
              <w:jc w:val="both"/>
            </w:pPr>
            <w:r>
              <w:t>3. Краткое описание проекта:</w:t>
            </w:r>
          </w:p>
        </w:tc>
        <w:tc>
          <w:tcPr>
            <w:tcW w:w="4252" w:type="dxa"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4740" w:type="dxa"/>
          </w:tcPr>
          <w:p w:rsidR="000E4AB3" w:rsidRDefault="000E4AB3">
            <w:pPr>
              <w:pStyle w:val="ConsPlusNormal"/>
              <w:jc w:val="both"/>
            </w:pPr>
            <w:r>
              <w:t>3.1. Цель и задачи проекта</w:t>
            </w:r>
          </w:p>
        </w:tc>
        <w:tc>
          <w:tcPr>
            <w:tcW w:w="4252" w:type="dxa"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4740" w:type="dxa"/>
          </w:tcPr>
          <w:p w:rsidR="000E4AB3" w:rsidRDefault="000E4AB3">
            <w:pPr>
              <w:pStyle w:val="ConsPlusNormal"/>
              <w:jc w:val="both"/>
            </w:pPr>
            <w:r>
              <w:t>3.2. Целевая аудитория, на которую направлен проект</w:t>
            </w:r>
          </w:p>
        </w:tc>
        <w:tc>
          <w:tcPr>
            <w:tcW w:w="4252" w:type="dxa"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4740" w:type="dxa"/>
          </w:tcPr>
          <w:p w:rsidR="000E4AB3" w:rsidRDefault="000E4AB3">
            <w:pPr>
              <w:pStyle w:val="ConsPlusNormal"/>
              <w:jc w:val="both"/>
            </w:pPr>
            <w:r>
              <w:t>3.3. Продукция (товары, работы, услуги), предлагаемая потребителю (целевой аудитории)</w:t>
            </w:r>
          </w:p>
        </w:tc>
        <w:tc>
          <w:tcPr>
            <w:tcW w:w="4252" w:type="dxa"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4740" w:type="dxa"/>
          </w:tcPr>
          <w:p w:rsidR="000E4AB3" w:rsidRDefault="000E4AB3">
            <w:pPr>
              <w:pStyle w:val="ConsPlusNormal"/>
              <w:jc w:val="both"/>
            </w:pPr>
            <w:r>
              <w:t>3.4. Место ведения деятельности (указать населенный пункт)</w:t>
            </w:r>
          </w:p>
        </w:tc>
        <w:tc>
          <w:tcPr>
            <w:tcW w:w="4252" w:type="dxa"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4740" w:type="dxa"/>
          </w:tcPr>
          <w:p w:rsidR="000E4AB3" w:rsidRDefault="000E4AB3">
            <w:pPr>
              <w:pStyle w:val="ConsPlusNormal"/>
              <w:jc w:val="both"/>
            </w:pPr>
            <w:r>
              <w:t>3.5. Информационная открытость проекта (указать ссылки на сайт и (или) аккаунт в социальных сетях в сети "Интернет" (при наличии))</w:t>
            </w:r>
          </w:p>
        </w:tc>
        <w:tc>
          <w:tcPr>
            <w:tcW w:w="4252" w:type="dxa"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4740" w:type="dxa"/>
          </w:tcPr>
          <w:p w:rsidR="000E4AB3" w:rsidRDefault="000E4AB3">
            <w:pPr>
              <w:pStyle w:val="ConsPlusNormal"/>
              <w:jc w:val="both"/>
            </w:pPr>
            <w:r>
              <w:t>4. Информация о руководителе проекта</w:t>
            </w:r>
          </w:p>
        </w:tc>
        <w:tc>
          <w:tcPr>
            <w:tcW w:w="4252" w:type="dxa"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4740" w:type="dxa"/>
          </w:tcPr>
          <w:p w:rsidR="000E4AB3" w:rsidRDefault="000E4AB3">
            <w:pPr>
              <w:pStyle w:val="ConsPlusNormal"/>
              <w:jc w:val="both"/>
            </w:pPr>
            <w:r>
              <w:lastRenderedPageBreak/>
              <w:t xml:space="preserve">5. Вид экономической деятельности, по которому реализуется проект (указать код вида экономической деятельности в соответствии с </w:t>
            </w:r>
            <w:hyperlink r:id="rId80">
              <w:r>
                <w:rPr>
                  <w:color w:val="0000FF"/>
                </w:rPr>
                <w:t>ОК 029-2014</w:t>
              </w:r>
            </w:hyperlink>
            <w:r>
              <w:t xml:space="preserve"> с расшифровкой)</w:t>
            </w:r>
          </w:p>
        </w:tc>
        <w:tc>
          <w:tcPr>
            <w:tcW w:w="4252" w:type="dxa"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4740" w:type="dxa"/>
          </w:tcPr>
          <w:p w:rsidR="000E4AB3" w:rsidRDefault="000E4AB3">
            <w:pPr>
              <w:pStyle w:val="ConsPlusNormal"/>
              <w:jc w:val="both"/>
            </w:pPr>
            <w:r>
              <w:t>6. Планируемое количество созданных новых рабочих мест в период реализации проекта</w:t>
            </w:r>
          </w:p>
        </w:tc>
        <w:tc>
          <w:tcPr>
            <w:tcW w:w="4252" w:type="dxa"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4740" w:type="dxa"/>
          </w:tcPr>
          <w:p w:rsidR="000E4AB3" w:rsidRDefault="000E4AB3">
            <w:pPr>
              <w:pStyle w:val="ConsPlusNormal"/>
              <w:jc w:val="both"/>
            </w:pPr>
            <w:r>
              <w:t>7. Планируемый объем отгруженных товаров собственного производства, выполненных работ и услуг собственными силами (без НДС, акцизов и аналогичных обязательных платежей), тыс. рублей (за период с даты подачи заявки до даты окончания срока реализации проекта)</w:t>
            </w:r>
          </w:p>
        </w:tc>
        <w:tc>
          <w:tcPr>
            <w:tcW w:w="4252" w:type="dxa"/>
          </w:tcPr>
          <w:p w:rsidR="000E4AB3" w:rsidRDefault="000E4AB3">
            <w:pPr>
              <w:pStyle w:val="ConsPlusNormal"/>
            </w:pPr>
          </w:p>
        </w:tc>
      </w:tr>
    </w:tbl>
    <w:p w:rsidR="000E4AB3" w:rsidRDefault="000E4AB3">
      <w:pPr>
        <w:pStyle w:val="ConsPlusNormal"/>
        <w:jc w:val="center"/>
      </w:pPr>
    </w:p>
    <w:p w:rsidR="000E4AB3" w:rsidRDefault="000E4AB3">
      <w:pPr>
        <w:pStyle w:val="ConsPlusNormal"/>
        <w:jc w:val="center"/>
      </w:pPr>
      <w:r>
        <w:t>План расходов</w:t>
      </w:r>
    </w:p>
    <w:p w:rsidR="000E4AB3" w:rsidRDefault="000E4A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025"/>
        <w:gridCol w:w="1134"/>
        <w:gridCol w:w="992"/>
        <w:gridCol w:w="1134"/>
        <w:gridCol w:w="1276"/>
      </w:tblGrid>
      <w:tr w:rsidR="000E4AB3">
        <w:tc>
          <w:tcPr>
            <w:tcW w:w="488" w:type="dxa"/>
            <w:vMerge w:val="restart"/>
            <w:vAlign w:val="center"/>
          </w:tcPr>
          <w:p w:rsidR="000E4AB3" w:rsidRDefault="000E4A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  <w:vMerge w:val="restart"/>
            <w:vAlign w:val="center"/>
          </w:tcPr>
          <w:p w:rsidR="000E4AB3" w:rsidRDefault="000E4AB3">
            <w:pPr>
              <w:pStyle w:val="ConsPlusNormal"/>
              <w:jc w:val="center"/>
            </w:pPr>
            <w:r>
              <w:t>Целевые направления расходования средств</w:t>
            </w:r>
          </w:p>
        </w:tc>
        <w:tc>
          <w:tcPr>
            <w:tcW w:w="1134" w:type="dxa"/>
            <w:vMerge w:val="restart"/>
            <w:vAlign w:val="center"/>
          </w:tcPr>
          <w:p w:rsidR="000E4AB3" w:rsidRDefault="000E4AB3">
            <w:pPr>
              <w:pStyle w:val="ConsPlusNormal"/>
              <w:jc w:val="center"/>
            </w:pPr>
            <w:r>
              <w:t>Сумма расходов, рублей</w:t>
            </w:r>
          </w:p>
        </w:tc>
        <w:tc>
          <w:tcPr>
            <w:tcW w:w="2126" w:type="dxa"/>
            <w:gridSpan w:val="2"/>
            <w:vAlign w:val="center"/>
          </w:tcPr>
          <w:p w:rsidR="000E4AB3" w:rsidRDefault="000E4AB3">
            <w:pPr>
              <w:pStyle w:val="ConsPlusNormal"/>
              <w:jc w:val="center"/>
            </w:pPr>
            <w:r>
              <w:t>в том числе источники:</w:t>
            </w:r>
          </w:p>
        </w:tc>
        <w:tc>
          <w:tcPr>
            <w:tcW w:w="1276" w:type="dxa"/>
            <w:vMerge w:val="restart"/>
            <w:vAlign w:val="center"/>
          </w:tcPr>
          <w:p w:rsidR="000E4AB3" w:rsidRDefault="000E4AB3">
            <w:pPr>
              <w:pStyle w:val="ConsPlusNormal"/>
              <w:jc w:val="center"/>
            </w:pPr>
            <w:r>
              <w:t>Расшифровка расходов</w:t>
            </w:r>
          </w:p>
        </w:tc>
      </w:tr>
      <w:tr w:rsidR="000E4AB3">
        <w:tc>
          <w:tcPr>
            <w:tcW w:w="488" w:type="dxa"/>
            <w:vMerge/>
          </w:tcPr>
          <w:p w:rsidR="000E4AB3" w:rsidRDefault="000E4AB3">
            <w:pPr>
              <w:pStyle w:val="ConsPlusNormal"/>
            </w:pPr>
          </w:p>
        </w:tc>
        <w:tc>
          <w:tcPr>
            <w:tcW w:w="4025" w:type="dxa"/>
            <w:vMerge/>
          </w:tcPr>
          <w:p w:rsidR="000E4AB3" w:rsidRDefault="000E4AB3">
            <w:pPr>
              <w:pStyle w:val="ConsPlusNormal"/>
            </w:pPr>
          </w:p>
        </w:tc>
        <w:tc>
          <w:tcPr>
            <w:tcW w:w="1134" w:type="dxa"/>
            <w:vMerge/>
          </w:tcPr>
          <w:p w:rsidR="000E4AB3" w:rsidRDefault="000E4AB3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0E4AB3" w:rsidRDefault="000E4AB3">
            <w:pPr>
              <w:pStyle w:val="ConsPlusNormal"/>
              <w:jc w:val="center"/>
            </w:pPr>
            <w:r>
              <w:t>грант</w:t>
            </w:r>
          </w:p>
        </w:tc>
        <w:tc>
          <w:tcPr>
            <w:tcW w:w="1134" w:type="dxa"/>
            <w:vAlign w:val="center"/>
          </w:tcPr>
          <w:p w:rsidR="000E4AB3" w:rsidRDefault="000E4AB3">
            <w:pPr>
              <w:pStyle w:val="ConsPlusNormal"/>
              <w:jc w:val="center"/>
            </w:pPr>
            <w:r>
              <w:t>софинансирование</w:t>
            </w:r>
          </w:p>
        </w:tc>
        <w:tc>
          <w:tcPr>
            <w:tcW w:w="1276" w:type="dxa"/>
            <w:vMerge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488" w:type="dxa"/>
          </w:tcPr>
          <w:p w:rsidR="000E4AB3" w:rsidRDefault="000E4A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0E4AB3" w:rsidRDefault="000E4A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E4AB3" w:rsidRDefault="000E4A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E4AB3" w:rsidRDefault="000E4AB3">
            <w:pPr>
              <w:pStyle w:val="ConsPlusNormal"/>
              <w:jc w:val="center"/>
            </w:pPr>
            <w:r>
              <w:t>6</w:t>
            </w:r>
          </w:p>
        </w:tc>
      </w:tr>
      <w:tr w:rsidR="000E4AB3">
        <w:tc>
          <w:tcPr>
            <w:tcW w:w="488" w:type="dxa"/>
          </w:tcPr>
          <w:p w:rsidR="000E4AB3" w:rsidRDefault="000E4A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</w:tcPr>
          <w:p w:rsidR="000E4AB3" w:rsidRDefault="000E4AB3">
            <w:pPr>
              <w:pStyle w:val="ConsPlusNormal"/>
              <w:jc w:val="both"/>
            </w:pPr>
            <w:r>
              <w:t xml:space="preserve">Аренда нежилого помещения </w:t>
            </w:r>
            <w:hyperlink w:anchor="P8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0E4AB3" w:rsidRDefault="000E4AB3">
            <w:pPr>
              <w:pStyle w:val="ConsPlusNormal"/>
              <w:jc w:val="center"/>
            </w:pPr>
          </w:p>
        </w:tc>
      </w:tr>
      <w:tr w:rsidR="000E4AB3">
        <w:tc>
          <w:tcPr>
            <w:tcW w:w="488" w:type="dxa"/>
          </w:tcPr>
          <w:p w:rsidR="000E4AB3" w:rsidRDefault="000E4AB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</w:tcPr>
          <w:p w:rsidR="000E4AB3" w:rsidRDefault="000E4AB3">
            <w:pPr>
              <w:pStyle w:val="ConsPlusNormal"/>
              <w:jc w:val="both"/>
            </w:pPr>
            <w:r>
              <w:t xml:space="preserve">Ремонт нежилого помещения, принадлежащего субъекту малого и среднего предпринимательства на праве собственности, включая приобретение строительных материалов, оборудования, необходимого для ремонта указанного нежилого помещения </w:t>
            </w:r>
            <w:hyperlink w:anchor="P8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0E4AB3" w:rsidRDefault="000E4AB3">
            <w:pPr>
              <w:pStyle w:val="ConsPlusNormal"/>
              <w:jc w:val="center"/>
            </w:pPr>
          </w:p>
        </w:tc>
      </w:tr>
      <w:tr w:rsidR="000E4AB3">
        <w:tc>
          <w:tcPr>
            <w:tcW w:w="488" w:type="dxa"/>
          </w:tcPr>
          <w:p w:rsidR="000E4AB3" w:rsidRDefault="000E4AB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</w:tcPr>
          <w:p w:rsidR="000E4AB3" w:rsidRDefault="000E4AB3">
            <w:pPr>
              <w:pStyle w:val="ConsPlusNormal"/>
              <w:jc w:val="both"/>
            </w:pPr>
            <w:r>
              <w:t xml:space="preserve">Аренда </w:t>
            </w:r>
            <w:hyperlink w:anchor="P851">
              <w:r>
                <w:rPr>
                  <w:color w:val="0000FF"/>
                </w:rPr>
                <w:t>&lt;*&gt;</w:t>
              </w:r>
            </w:hyperlink>
            <w:r>
              <w:t xml:space="preserve"> и (или) приобретение оргтехники, оборудования (в том числе инвентаря, мебели)</w:t>
            </w: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0E4AB3" w:rsidRDefault="000E4AB3">
            <w:pPr>
              <w:pStyle w:val="ConsPlusNormal"/>
              <w:jc w:val="center"/>
            </w:pPr>
          </w:p>
        </w:tc>
      </w:tr>
      <w:tr w:rsidR="000E4AB3">
        <w:tc>
          <w:tcPr>
            <w:tcW w:w="488" w:type="dxa"/>
          </w:tcPr>
          <w:p w:rsidR="000E4AB3" w:rsidRDefault="000E4AB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5" w:type="dxa"/>
          </w:tcPr>
          <w:p w:rsidR="000E4AB3" w:rsidRDefault="000E4AB3">
            <w:pPr>
              <w:pStyle w:val="ConsPlusNormal"/>
              <w:jc w:val="both"/>
            </w:pPr>
            <w:r>
              <w:t>Выплата по передаче прав на франшизу (паушальный платеж)</w:t>
            </w: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0E4AB3" w:rsidRDefault="000E4AB3">
            <w:pPr>
              <w:pStyle w:val="ConsPlusNormal"/>
              <w:jc w:val="center"/>
            </w:pPr>
          </w:p>
        </w:tc>
      </w:tr>
      <w:tr w:rsidR="000E4AB3">
        <w:tc>
          <w:tcPr>
            <w:tcW w:w="488" w:type="dxa"/>
          </w:tcPr>
          <w:p w:rsidR="000E4AB3" w:rsidRDefault="000E4AB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25" w:type="dxa"/>
          </w:tcPr>
          <w:p w:rsidR="000E4AB3" w:rsidRDefault="000E4AB3">
            <w:pPr>
              <w:pStyle w:val="ConsPlusNormal"/>
              <w:jc w:val="both"/>
            </w:pPr>
            <w:r>
      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0E4AB3" w:rsidRDefault="000E4AB3">
            <w:pPr>
              <w:pStyle w:val="ConsPlusNormal"/>
              <w:jc w:val="center"/>
            </w:pPr>
          </w:p>
        </w:tc>
      </w:tr>
      <w:tr w:rsidR="000E4AB3">
        <w:tc>
          <w:tcPr>
            <w:tcW w:w="488" w:type="dxa"/>
          </w:tcPr>
          <w:p w:rsidR="000E4AB3" w:rsidRDefault="000E4AB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25" w:type="dxa"/>
          </w:tcPr>
          <w:p w:rsidR="000E4AB3" w:rsidRDefault="000E4AB3">
            <w:pPr>
              <w:pStyle w:val="ConsPlusNormal"/>
              <w:jc w:val="both"/>
            </w:pPr>
            <w:r>
              <w:t xml:space="preserve">Оплата коммунальных услуг и услуг электроснабжения </w:t>
            </w:r>
            <w:hyperlink w:anchor="P8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0E4AB3" w:rsidRDefault="000E4AB3">
            <w:pPr>
              <w:pStyle w:val="ConsPlusNormal"/>
              <w:jc w:val="center"/>
            </w:pPr>
          </w:p>
        </w:tc>
      </w:tr>
      <w:tr w:rsidR="000E4AB3">
        <w:tc>
          <w:tcPr>
            <w:tcW w:w="488" w:type="dxa"/>
          </w:tcPr>
          <w:p w:rsidR="000E4AB3" w:rsidRDefault="000E4AB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25" w:type="dxa"/>
          </w:tcPr>
          <w:p w:rsidR="000E4AB3" w:rsidRDefault="000E4AB3">
            <w:pPr>
              <w:pStyle w:val="ConsPlusNormal"/>
              <w:jc w:val="both"/>
            </w:pPr>
            <w:r>
              <w:t>Оформление результатов интеллектуальной деятельности</w:t>
            </w: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0E4AB3" w:rsidRDefault="000E4AB3">
            <w:pPr>
              <w:pStyle w:val="ConsPlusNormal"/>
              <w:jc w:val="center"/>
            </w:pPr>
          </w:p>
        </w:tc>
      </w:tr>
      <w:tr w:rsidR="000E4AB3">
        <w:tc>
          <w:tcPr>
            <w:tcW w:w="488" w:type="dxa"/>
          </w:tcPr>
          <w:p w:rsidR="000E4AB3" w:rsidRDefault="000E4AB3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025" w:type="dxa"/>
          </w:tcPr>
          <w:p w:rsidR="000E4AB3" w:rsidRDefault="000E4AB3">
            <w:pPr>
              <w:pStyle w:val="ConsPlusNormal"/>
              <w:jc w:val="both"/>
            </w:pPr>
            <w:r>
              <w:t>Приобретение основных средств, за исключением приобретения зданий, сооружений, земельных участков, автомобилей</w:t>
            </w: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0E4AB3" w:rsidRDefault="000E4AB3">
            <w:pPr>
              <w:pStyle w:val="ConsPlusNormal"/>
              <w:jc w:val="center"/>
            </w:pPr>
          </w:p>
        </w:tc>
      </w:tr>
      <w:tr w:rsidR="000E4AB3">
        <w:tc>
          <w:tcPr>
            <w:tcW w:w="488" w:type="dxa"/>
          </w:tcPr>
          <w:p w:rsidR="000E4AB3" w:rsidRDefault="000E4AB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25" w:type="dxa"/>
          </w:tcPr>
          <w:p w:rsidR="000E4AB3" w:rsidRDefault="000E4AB3">
            <w:pPr>
              <w:pStyle w:val="ConsPlusNormal"/>
              <w:jc w:val="both"/>
            </w:pPr>
            <w:r>
              <w:t>Переоборудование транспортных средств для перевозки маломобильных групп населения, в том числе инвалидов</w:t>
            </w: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0E4AB3" w:rsidRDefault="000E4AB3">
            <w:pPr>
              <w:pStyle w:val="ConsPlusNormal"/>
              <w:jc w:val="center"/>
            </w:pPr>
          </w:p>
        </w:tc>
      </w:tr>
      <w:tr w:rsidR="000E4AB3">
        <w:tc>
          <w:tcPr>
            <w:tcW w:w="488" w:type="dxa"/>
          </w:tcPr>
          <w:p w:rsidR="000E4AB3" w:rsidRDefault="000E4AB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25" w:type="dxa"/>
          </w:tcPr>
          <w:p w:rsidR="000E4AB3" w:rsidRDefault="000E4AB3">
            <w:pPr>
              <w:pStyle w:val="ConsPlusNormal"/>
              <w:jc w:val="both"/>
            </w:pPr>
            <w:r>
              <w:t xml:space="preserve">Оплата услуг связи, в том числе информационно-телекоммуникационной сети "Интернет" </w:t>
            </w:r>
            <w:hyperlink w:anchor="P8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0E4AB3" w:rsidRDefault="000E4AB3">
            <w:pPr>
              <w:pStyle w:val="ConsPlusNormal"/>
              <w:jc w:val="center"/>
            </w:pPr>
          </w:p>
        </w:tc>
      </w:tr>
      <w:tr w:rsidR="000E4AB3">
        <w:tc>
          <w:tcPr>
            <w:tcW w:w="488" w:type="dxa"/>
          </w:tcPr>
          <w:p w:rsidR="000E4AB3" w:rsidRDefault="000E4AB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25" w:type="dxa"/>
          </w:tcPr>
          <w:p w:rsidR="000E4AB3" w:rsidRDefault="000E4AB3">
            <w:pPr>
              <w:pStyle w:val="ConsPlusNormal"/>
              <w:jc w:val="both"/>
            </w:pPr>
            <w:r>
              <w:t xml:space="preserve">Оплата услуг по созданию, технической поддержке, наполнению, развитию и продвижению в средствах массовой информации и информационно-телекоммуникационной сети "Интернет" (услуги хостинга, расходы на регистрацию доменных имен в информационно-телекоммуникационной сети "Интернет" и продление регистрации, расходы на поисковую оптимизацию, услуги и (или) работы по модернизации и (или) продвижению) </w:t>
            </w:r>
            <w:hyperlink w:anchor="P8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0E4AB3" w:rsidRDefault="000E4AB3">
            <w:pPr>
              <w:pStyle w:val="ConsPlusNormal"/>
              <w:jc w:val="center"/>
            </w:pPr>
          </w:p>
        </w:tc>
      </w:tr>
      <w:tr w:rsidR="000E4AB3">
        <w:tc>
          <w:tcPr>
            <w:tcW w:w="488" w:type="dxa"/>
          </w:tcPr>
          <w:p w:rsidR="000E4AB3" w:rsidRDefault="000E4AB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25" w:type="dxa"/>
          </w:tcPr>
          <w:p w:rsidR="000E4AB3" w:rsidRDefault="000E4AB3">
            <w:pPr>
              <w:pStyle w:val="ConsPlusNormal"/>
              <w:jc w:val="both"/>
            </w:pPr>
            <w:r>
              <w:t xml:space="preserve"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 </w:t>
            </w:r>
            <w:hyperlink w:anchor="P8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0E4AB3" w:rsidRDefault="000E4AB3">
            <w:pPr>
              <w:pStyle w:val="ConsPlusNormal"/>
              <w:jc w:val="center"/>
            </w:pPr>
          </w:p>
        </w:tc>
      </w:tr>
      <w:tr w:rsidR="000E4AB3">
        <w:tc>
          <w:tcPr>
            <w:tcW w:w="488" w:type="dxa"/>
          </w:tcPr>
          <w:p w:rsidR="000E4AB3" w:rsidRDefault="000E4AB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25" w:type="dxa"/>
          </w:tcPr>
          <w:p w:rsidR="000E4AB3" w:rsidRDefault="000E4AB3">
            <w:pPr>
              <w:pStyle w:val="ConsPlusNormal"/>
              <w:jc w:val="both"/>
            </w:pPr>
            <w:r>
              <w:t xml:space="preserve">Приобретение сырья, расходных материалов, необходимых для производства продукции и оказания услуг </w:t>
            </w:r>
            <w:hyperlink w:anchor="P8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0E4AB3" w:rsidRDefault="000E4AB3">
            <w:pPr>
              <w:pStyle w:val="ConsPlusNormal"/>
              <w:jc w:val="center"/>
            </w:pPr>
          </w:p>
        </w:tc>
      </w:tr>
      <w:tr w:rsidR="000E4AB3">
        <w:tc>
          <w:tcPr>
            <w:tcW w:w="488" w:type="dxa"/>
          </w:tcPr>
          <w:p w:rsidR="000E4AB3" w:rsidRDefault="000E4AB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25" w:type="dxa"/>
          </w:tcPr>
          <w:p w:rsidR="000E4AB3" w:rsidRDefault="000E4AB3">
            <w:pPr>
              <w:pStyle w:val="ConsPlusNormal"/>
              <w:jc w:val="both"/>
            </w:pPr>
            <w:r>
              <w:t>Уплата первого взноса (аванса) при заключении договора лизинга и (или) лизинговых платежей, за исключением уплаты первого взноса (аванса) и лизинговых платежей по договору лизинга, сублизинга, в случае если предметом договора является транспортное средство</w:t>
            </w: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0E4AB3" w:rsidRDefault="000E4AB3">
            <w:pPr>
              <w:pStyle w:val="ConsPlusNormal"/>
              <w:jc w:val="center"/>
            </w:pPr>
          </w:p>
        </w:tc>
      </w:tr>
      <w:tr w:rsidR="000E4AB3">
        <w:tc>
          <w:tcPr>
            <w:tcW w:w="488" w:type="dxa"/>
          </w:tcPr>
          <w:p w:rsidR="000E4AB3" w:rsidRDefault="000E4AB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25" w:type="dxa"/>
          </w:tcPr>
          <w:p w:rsidR="000E4AB3" w:rsidRDefault="000E4AB3">
            <w:pPr>
              <w:pStyle w:val="ConsPlusNormal"/>
              <w:jc w:val="both"/>
            </w:pPr>
            <w:r>
              <w:t xml:space="preserve">Реализация мероприятий по </w:t>
            </w:r>
            <w:r>
              <w:lastRenderedPageBreak/>
              <w:t xml:space="preserve">профилактике новой коронавирусной инфекции, включая мероприятия, связанные с обеспечением выполнения санитарно-эпидемиологических требований </w:t>
            </w:r>
            <w:hyperlink w:anchor="P8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0E4AB3" w:rsidRDefault="000E4AB3">
            <w:pPr>
              <w:pStyle w:val="ConsPlusNormal"/>
              <w:jc w:val="center"/>
            </w:pPr>
          </w:p>
        </w:tc>
      </w:tr>
      <w:tr w:rsidR="000E4AB3">
        <w:tc>
          <w:tcPr>
            <w:tcW w:w="4513" w:type="dxa"/>
            <w:gridSpan w:val="2"/>
          </w:tcPr>
          <w:p w:rsidR="000E4AB3" w:rsidRDefault="000E4AB3">
            <w:pPr>
              <w:pStyle w:val="ConsPlusNormal"/>
              <w:jc w:val="center"/>
            </w:pPr>
            <w:bookmarkStart w:id="71" w:name="P844"/>
            <w:bookmarkEnd w:id="71"/>
            <w:r>
              <w:lastRenderedPageBreak/>
              <w:t>Итого:</w:t>
            </w: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0E4AB3" w:rsidRDefault="000E4AB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E4AB3" w:rsidRDefault="000E4AB3">
            <w:pPr>
              <w:pStyle w:val="ConsPlusNormal"/>
              <w:jc w:val="center"/>
            </w:pPr>
            <w:hyperlink w:anchor="P85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76" w:type="dxa"/>
          </w:tcPr>
          <w:p w:rsidR="000E4AB3" w:rsidRDefault="000E4AB3">
            <w:pPr>
              <w:pStyle w:val="ConsPlusNormal"/>
              <w:jc w:val="center"/>
            </w:pPr>
          </w:p>
        </w:tc>
      </w:tr>
    </w:tbl>
    <w:p w:rsidR="000E4AB3" w:rsidRDefault="000E4AB3">
      <w:pPr>
        <w:pStyle w:val="ConsPlusNormal"/>
        <w:ind w:firstLine="540"/>
        <w:jc w:val="both"/>
      </w:pPr>
    </w:p>
    <w:p w:rsidR="000E4AB3" w:rsidRDefault="000E4AB3">
      <w:pPr>
        <w:pStyle w:val="ConsPlusNormal"/>
        <w:ind w:firstLine="540"/>
        <w:jc w:val="both"/>
      </w:pPr>
      <w:r>
        <w:t>--------------------------------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72" w:name="P851"/>
      <w:bookmarkEnd w:id="72"/>
      <w:r>
        <w:t xml:space="preserve">&lt;*&gt; - в соответствии со сроком реализации проекта, указанным в </w:t>
      </w:r>
      <w:hyperlink w:anchor="P716">
        <w:r>
          <w:rPr>
            <w:color w:val="0000FF"/>
          </w:rPr>
          <w:t>строке 2</w:t>
        </w:r>
      </w:hyperlink>
      <w:r>
        <w:t xml:space="preserve"> таблицы "Информация о проекте";</w:t>
      </w:r>
    </w:p>
    <w:p w:rsidR="000E4AB3" w:rsidRDefault="000E4AB3">
      <w:pPr>
        <w:pStyle w:val="ConsPlusNormal"/>
        <w:spacing w:before="220"/>
        <w:ind w:firstLine="540"/>
        <w:jc w:val="both"/>
      </w:pPr>
      <w:bookmarkStart w:id="73" w:name="P852"/>
      <w:bookmarkEnd w:id="73"/>
      <w:r>
        <w:t xml:space="preserve">&lt;**&gt; - не менее 25 процентов от общей суммы расходов на реализацию проекта, указанной по </w:t>
      </w:r>
      <w:hyperlink w:anchor="P844">
        <w:r>
          <w:rPr>
            <w:color w:val="0000FF"/>
          </w:rPr>
          <w:t>строке</w:t>
        </w:r>
      </w:hyperlink>
      <w:r>
        <w:t xml:space="preserve"> "Итого" таблицы "План расходов".</w:t>
      </w:r>
    </w:p>
    <w:p w:rsidR="000E4AB3" w:rsidRDefault="000E4AB3">
      <w:pPr>
        <w:pStyle w:val="ConsPlusNormal"/>
        <w:ind w:firstLine="540"/>
        <w:jc w:val="both"/>
      </w:pPr>
    </w:p>
    <w:p w:rsidR="000E4AB3" w:rsidRDefault="000E4AB3">
      <w:pPr>
        <w:pStyle w:val="ConsPlusNonformat"/>
        <w:jc w:val="both"/>
      </w:pPr>
      <w:r>
        <w:t>_____________________________________ __________ __________________________</w:t>
      </w:r>
    </w:p>
    <w:p w:rsidR="000E4AB3" w:rsidRDefault="000E4AB3">
      <w:pPr>
        <w:pStyle w:val="ConsPlusNonformat"/>
        <w:jc w:val="both"/>
      </w:pPr>
      <w:r>
        <w:t>(должность руководителя юридического   (подпись) (расшифровка лица/подписи)</w:t>
      </w:r>
    </w:p>
    <w:p w:rsidR="000E4AB3" w:rsidRDefault="000E4AB3">
      <w:pPr>
        <w:pStyle w:val="ConsPlusNonformat"/>
        <w:jc w:val="both"/>
      </w:pPr>
      <w:r>
        <w:t>индивидуальный предприниматель)</w:t>
      </w:r>
    </w:p>
    <w:p w:rsidR="000E4AB3" w:rsidRDefault="000E4AB3">
      <w:pPr>
        <w:pStyle w:val="ConsPlusNonformat"/>
        <w:jc w:val="both"/>
      </w:pPr>
    </w:p>
    <w:p w:rsidR="000E4AB3" w:rsidRDefault="000E4AB3">
      <w:pPr>
        <w:pStyle w:val="ConsPlusNonformat"/>
        <w:jc w:val="both"/>
      </w:pPr>
      <w:r>
        <w:t>М.П. (при наличии)</w:t>
      </w: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right"/>
        <w:outlineLvl w:val="1"/>
      </w:pPr>
      <w:r>
        <w:t>Приложение 5</w:t>
      </w:r>
    </w:p>
    <w:p w:rsidR="000E4AB3" w:rsidRDefault="000E4AB3">
      <w:pPr>
        <w:pStyle w:val="ConsPlusNormal"/>
        <w:jc w:val="right"/>
      </w:pPr>
      <w:r>
        <w:t>к Порядку предоставления грантов субъектам</w:t>
      </w:r>
    </w:p>
    <w:p w:rsidR="000E4AB3" w:rsidRDefault="000E4AB3">
      <w:pPr>
        <w:pStyle w:val="ConsPlusNormal"/>
        <w:jc w:val="right"/>
      </w:pPr>
      <w:r>
        <w:t>малого и среднего предпринимательства,</w:t>
      </w:r>
    </w:p>
    <w:p w:rsidR="000E4AB3" w:rsidRDefault="000E4AB3">
      <w:pPr>
        <w:pStyle w:val="ConsPlusNormal"/>
        <w:jc w:val="right"/>
      </w:pPr>
      <w:r>
        <w:t>включенным в реестр социальных</w:t>
      </w:r>
    </w:p>
    <w:p w:rsidR="000E4AB3" w:rsidRDefault="000E4AB3">
      <w:pPr>
        <w:pStyle w:val="ConsPlusNormal"/>
        <w:jc w:val="right"/>
      </w:pPr>
      <w:r>
        <w:t>предприятий, или субъектам малого и среднего</w:t>
      </w:r>
    </w:p>
    <w:p w:rsidR="000E4AB3" w:rsidRDefault="000E4AB3">
      <w:pPr>
        <w:pStyle w:val="ConsPlusNormal"/>
        <w:jc w:val="right"/>
      </w:pPr>
      <w:r>
        <w:t>предпринимательства, созданным</w:t>
      </w:r>
    </w:p>
    <w:p w:rsidR="000E4AB3" w:rsidRDefault="000E4AB3">
      <w:pPr>
        <w:pStyle w:val="ConsPlusNormal"/>
        <w:jc w:val="right"/>
      </w:pPr>
      <w:r>
        <w:t>физическими лицами в возрасте</w:t>
      </w:r>
    </w:p>
    <w:p w:rsidR="000E4AB3" w:rsidRDefault="000E4AB3">
      <w:pPr>
        <w:pStyle w:val="ConsPlusNormal"/>
        <w:jc w:val="right"/>
      </w:pPr>
      <w:r>
        <w:t>до 25 лет включительно</w:t>
      </w: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Title"/>
        <w:jc w:val="center"/>
      </w:pPr>
      <w:bookmarkStart w:id="74" w:name="P873"/>
      <w:bookmarkEnd w:id="74"/>
      <w:r>
        <w:t>ПЕРЕЧЕНЬ</w:t>
      </w:r>
    </w:p>
    <w:p w:rsidR="000E4AB3" w:rsidRDefault="000E4AB3">
      <w:pPr>
        <w:pStyle w:val="ConsPlusTitle"/>
        <w:jc w:val="center"/>
      </w:pPr>
      <w:r>
        <w:t>ДОКУМЕНТОВ, ПРЕДСТАВЛЯЕМЫХ СУБЪЕКТОМ МАЛОГО И СРЕДНЕГО</w:t>
      </w:r>
    </w:p>
    <w:p w:rsidR="000E4AB3" w:rsidRDefault="000E4AB3">
      <w:pPr>
        <w:pStyle w:val="ConsPlusTitle"/>
        <w:jc w:val="center"/>
      </w:pPr>
      <w:r>
        <w:t>ПРЕДПРИНИМАТЕЛЬСТВА, ДЛЯ ПРЕДОСТАВЛЕНИЯ ГРАНТА</w:t>
      </w:r>
    </w:p>
    <w:p w:rsidR="000E4AB3" w:rsidRDefault="000E4A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E4A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AB3" w:rsidRDefault="000E4A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AB3" w:rsidRDefault="000E4A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4AB3" w:rsidRDefault="000E4A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4AB3" w:rsidRDefault="000E4AB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Чукотского автономного округа</w:t>
            </w:r>
          </w:p>
          <w:p w:rsidR="000E4AB3" w:rsidRDefault="000E4A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12.12.2022 </w:t>
            </w:r>
            <w:hyperlink r:id="rId8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16.05.2023 </w:t>
            </w:r>
            <w:hyperlink r:id="rId82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27.07.2023 </w:t>
            </w:r>
            <w:hyperlink r:id="rId83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AB3" w:rsidRDefault="000E4AB3">
            <w:pPr>
              <w:pStyle w:val="ConsPlusNormal"/>
            </w:pPr>
          </w:p>
        </w:tc>
      </w:tr>
    </w:tbl>
    <w:p w:rsidR="000E4AB3" w:rsidRDefault="000E4A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220"/>
      </w:tblGrid>
      <w:tr w:rsidR="000E4AB3">
        <w:tc>
          <w:tcPr>
            <w:tcW w:w="771" w:type="dxa"/>
            <w:vAlign w:val="center"/>
          </w:tcPr>
          <w:p w:rsidR="000E4AB3" w:rsidRDefault="000E4A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20" w:type="dxa"/>
            <w:vAlign w:val="center"/>
          </w:tcPr>
          <w:p w:rsidR="000E4AB3" w:rsidRDefault="000E4AB3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0E4AB3">
        <w:tc>
          <w:tcPr>
            <w:tcW w:w="8991" w:type="dxa"/>
            <w:gridSpan w:val="2"/>
          </w:tcPr>
          <w:p w:rsidR="000E4AB3" w:rsidRDefault="000E4AB3">
            <w:pPr>
              <w:pStyle w:val="ConsPlusNormal"/>
              <w:jc w:val="center"/>
              <w:outlineLvl w:val="2"/>
            </w:pPr>
            <w:r>
              <w:t>1. Для юридических лиц</w:t>
            </w:r>
          </w:p>
        </w:tc>
      </w:tr>
      <w:tr w:rsidR="000E4AB3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0E4AB3" w:rsidRDefault="000E4AB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220" w:type="dxa"/>
            <w:tcBorders>
              <w:bottom w:val="nil"/>
            </w:tcBorders>
          </w:tcPr>
          <w:p w:rsidR="000E4AB3" w:rsidRDefault="000E4AB3">
            <w:pPr>
              <w:pStyle w:val="ConsPlusNormal"/>
              <w:jc w:val="both"/>
            </w:pPr>
            <w:r>
              <w:t>Копия устава юридического лица и изменений к нему или копия устава юридического лица с изменениями, действующими на момент подписания заявки субъекта малого и среднего предпринимательства на предоставление гранта (документ не предоставляется в случае, если юридическое лицо действует на основании типового устава, утвержденного в порядке, предусмотренном законодательством Российской Федерации)</w:t>
            </w:r>
          </w:p>
        </w:tc>
      </w:tr>
      <w:tr w:rsidR="000E4AB3">
        <w:tblPrEx>
          <w:tblBorders>
            <w:insideH w:val="nil"/>
          </w:tblBorders>
        </w:tblPrEx>
        <w:tc>
          <w:tcPr>
            <w:tcW w:w="8991" w:type="dxa"/>
            <w:gridSpan w:val="2"/>
            <w:tcBorders>
              <w:top w:val="nil"/>
            </w:tcBorders>
          </w:tcPr>
          <w:p w:rsidR="000E4AB3" w:rsidRDefault="000E4AB3">
            <w:pPr>
              <w:pStyle w:val="ConsPlusNormal"/>
              <w:jc w:val="both"/>
            </w:pPr>
            <w:r>
              <w:lastRenderedPageBreak/>
              <w:t xml:space="preserve">(п. 1.1 в ред. </w:t>
            </w:r>
            <w:hyperlink r:id="rId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16.05.2023 N 202)</w:t>
            </w:r>
          </w:p>
        </w:tc>
      </w:tr>
      <w:tr w:rsidR="000E4AB3">
        <w:tc>
          <w:tcPr>
            <w:tcW w:w="771" w:type="dxa"/>
          </w:tcPr>
          <w:p w:rsidR="000E4AB3" w:rsidRDefault="000E4AB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220" w:type="dxa"/>
          </w:tcPr>
          <w:p w:rsidR="000E4AB3" w:rsidRDefault="000E4AB3">
            <w:pPr>
              <w:pStyle w:val="ConsPlusNormal"/>
              <w:jc w:val="both"/>
            </w:pPr>
            <w:r>
              <w:t>Копия документа о назначении руководителя на должность</w:t>
            </w:r>
          </w:p>
        </w:tc>
      </w:tr>
      <w:tr w:rsidR="000E4AB3">
        <w:tc>
          <w:tcPr>
            <w:tcW w:w="771" w:type="dxa"/>
          </w:tcPr>
          <w:p w:rsidR="000E4AB3" w:rsidRDefault="000E4AB3">
            <w:pPr>
              <w:pStyle w:val="ConsPlusNormal"/>
              <w:jc w:val="center"/>
            </w:pPr>
            <w:bookmarkStart w:id="75" w:name="P888"/>
            <w:bookmarkEnd w:id="75"/>
            <w:r>
              <w:t>1.3.</w:t>
            </w:r>
          </w:p>
        </w:tc>
        <w:tc>
          <w:tcPr>
            <w:tcW w:w="8220" w:type="dxa"/>
          </w:tcPr>
          <w:p w:rsidR="000E4AB3" w:rsidRDefault="000E4AB3">
            <w:pPr>
              <w:pStyle w:val="ConsPlusNormal"/>
              <w:jc w:val="both"/>
            </w:pPr>
            <w:r>
              <w:t>Копия содержащих информацию страниц документа, удостоверяющего личность учредителя (участника) или акционера юридического лица - физического лица в возрасте до 25 лет (включительно) на момент подачи документов для получения гранта, владеющего не менее чем 50 процентами доли в уставном капитале общества с ограниченной ответственностью или складочном капитале хозяйственного товарищества либо не менее чем 50 процентами голосующих акций акционерного общества (предоставляется субъектом малого и среднего предпринимательства - молодым предпринимателем)</w:t>
            </w:r>
          </w:p>
        </w:tc>
      </w:tr>
      <w:tr w:rsidR="000E4AB3">
        <w:tc>
          <w:tcPr>
            <w:tcW w:w="771" w:type="dxa"/>
          </w:tcPr>
          <w:p w:rsidR="000E4AB3" w:rsidRDefault="000E4AB3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220" w:type="dxa"/>
          </w:tcPr>
          <w:p w:rsidR="000E4AB3" w:rsidRDefault="000E4AB3">
            <w:pPr>
              <w:pStyle w:val="ConsPlusNormal"/>
              <w:jc w:val="both"/>
            </w:pPr>
            <w:r>
              <w:t>Копия документа кредитной организации об открытии расчетного счета юридическому лицу, указанному в заявке на предоставление гранта</w:t>
            </w:r>
          </w:p>
        </w:tc>
      </w:tr>
      <w:tr w:rsidR="000E4AB3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  <w:vAlign w:val="center"/>
          </w:tcPr>
          <w:p w:rsidR="000E4AB3" w:rsidRDefault="000E4AB3">
            <w:pPr>
              <w:pStyle w:val="ConsPlusNormal"/>
              <w:jc w:val="center"/>
            </w:pPr>
            <w:bookmarkStart w:id="76" w:name="P892"/>
            <w:bookmarkEnd w:id="76"/>
            <w:r>
              <w:t>1.5.</w:t>
            </w:r>
          </w:p>
        </w:tc>
        <w:tc>
          <w:tcPr>
            <w:tcW w:w="8220" w:type="dxa"/>
            <w:tcBorders>
              <w:bottom w:val="nil"/>
            </w:tcBorders>
          </w:tcPr>
          <w:p w:rsidR="000E4AB3" w:rsidRDefault="000E4AB3">
            <w:pPr>
              <w:pStyle w:val="ConsPlusNormal"/>
              <w:jc w:val="both"/>
            </w:pPr>
            <w:r>
              <w:t>Справка Федеральной налоговой службы, подтверждающая отсутствие у юридического лица по состоянию на любую дату в течение периода равного 30 календарным дням, предшествующего дате подачи заявки на предоставление гранта, неисполненной обязанности по уплате налогов, сборов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3 тыс. рублей</w:t>
            </w:r>
          </w:p>
        </w:tc>
      </w:tr>
      <w:tr w:rsidR="000E4AB3">
        <w:tblPrEx>
          <w:tblBorders>
            <w:insideH w:val="nil"/>
          </w:tblBorders>
        </w:tblPrEx>
        <w:tc>
          <w:tcPr>
            <w:tcW w:w="8991" w:type="dxa"/>
            <w:gridSpan w:val="2"/>
            <w:tcBorders>
              <w:top w:val="nil"/>
            </w:tcBorders>
          </w:tcPr>
          <w:p w:rsidR="000E4AB3" w:rsidRDefault="000E4AB3">
            <w:pPr>
              <w:pStyle w:val="ConsPlusNormal"/>
              <w:jc w:val="both"/>
            </w:pPr>
            <w:r>
              <w:t xml:space="preserve">(п. 1.5 в ред. </w:t>
            </w:r>
            <w:hyperlink r:id="rId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27.07.2023 N 311)</w:t>
            </w:r>
          </w:p>
        </w:tc>
      </w:tr>
      <w:tr w:rsidR="000E4AB3">
        <w:tc>
          <w:tcPr>
            <w:tcW w:w="771" w:type="dxa"/>
          </w:tcPr>
          <w:p w:rsidR="000E4AB3" w:rsidRDefault="000E4AB3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8220" w:type="dxa"/>
          </w:tcPr>
          <w:p w:rsidR="000E4AB3" w:rsidRDefault="000E4AB3">
            <w:pPr>
              <w:pStyle w:val="ConsPlusNormal"/>
              <w:jc w:val="both"/>
            </w:pPr>
            <w:r>
              <w:t>Письменное гарантийное обязательство в произвольной форме о долевом участии в расходах на реализацию проекта (в размере не менее 25 процентов от общей суммы расходов, предусмотренных на реализацию проекта)</w:t>
            </w:r>
          </w:p>
        </w:tc>
      </w:tr>
      <w:tr w:rsidR="000E4AB3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  <w:vAlign w:val="center"/>
          </w:tcPr>
          <w:p w:rsidR="000E4AB3" w:rsidRDefault="000E4AB3">
            <w:pPr>
              <w:pStyle w:val="ConsPlusNormal"/>
              <w:jc w:val="center"/>
            </w:pPr>
            <w:bookmarkStart w:id="77" w:name="P897"/>
            <w:bookmarkEnd w:id="77"/>
            <w:r>
              <w:t>1.6.1</w:t>
            </w:r>
          </w:p>
        </w:tc>
        <w:tc>
          <w:tcPr>
            <w:tcW w:w="8220" w:type="dxa"/>
            <w:tcBorders>
              <w:bottom w:val="nil"/>
            </w:tcBorders>
          </w:tcPr>
          <w:p w:rsidR="000E4AB3" w:rsidRDefault="000E4AB3">
            <w:pPr>
              <w:pStyle w:val="ConsPlusNormal"/>
              <w:jc w:val="both"/>
            </w:pPr>
            <w:r>
              <w:t>Документы, подтверждающие наличие возможности софинансирования расходов, связанных с реализацией проекта за счет собственных и (или) заемных средств в размере не менее 25 процентов от общей суммы расходов, предусмотренных на реализацию проекта, на любую дату в течение периода равного 30 календарным дням, предшествующего дате подачи заявки на предоставление гранта: справка кредитной организации об остатках средств, находящихся на расчетном счете юридического лица, заверенная кредитной организацией (оригинал), и (или) справка кредитной организации о размере кредита, который кредитная организация готова предоставить юридическому лицу (с указанием цели и срока его предоставления), заверенная кредитной организацией (оригинал), и (или) копия нотариально удостоверенного договора займа, заключенного юридическим лицом с организацией или физическим лицом (с указанием цели и срока его использования)</w:t>
            </w:r>
          </w:p>
        </w:tc>
      </w:tr>
      <w:tr w:rsidR="000E4AB3">
        <w:tblPrEx>
          <w:tblBorders>
            <w:insideH w:val="nil"/>
          </w:tblBorders>
        </w:tblPrEx>
        <w:tc>
          <w:tcPr>
            <w:tcW w:w="8991" w:type="dxa"/>
            <w:gridSpan w:val="2"/>
            <w:tcBorders>
              <w:top w:val="nil"/>
            </w:tcBorders>
          </w:tcPr>
          <w:p w:rsidR="000E4AB3" w:rsidRDefault="000E4AB3">
            <w:pPr>
              <w:pStyle w:val="ConsPlusNormal"/>
              <w:jc w:val="both"/>
            </w:pPr>
            <w:r>
              <w:t xml:space="preserve">(п. 1.6.1 введен </w:t>
            </w:r>
            <w:hyperlink r:id="rId8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Чукотского автономного округа от 27.07.2023 N 311)</w:t>
            </w:r>
          </w:p>
        </w:tc>
      </w:tr>
      <w:tr w:rsidR="000E4AB3">
        <w:tc>
          <w:tcPr>
            <w:tcW w:w="771" w:type="dxa"/>
          </w:tcPr>
          <w:p w:rsidR="000E4AB3" w:rsidRDefault="000E4AB3">
            <w:pPr>
              <w:pStyle w:val="ConsPlusNormal"/>
              <w:jc w:val="center"/>
            </w:pPr>
            <w:bookmarkStart w:id="78" w:name="P900"/>
            <w:bookmarkEnd w:id="78"/>
            <w:r>
              <w:t>1.7.</w:t>
            </w:r>
          </w:p>
        </w:tc>
        <w:tc>
          <w:tcPr>
            <w:tcW w:w="8220" w:type="dxa"/>
          </w:tcPr>
          <w:p w:rsidR="000E4AB3" w:rsidRDefault="000E4AB3">
            <w:pPr>
              <w:pStyle w:val="ConsPlusNormal"/>
              <w:jc w:val="both"/>
            </w:pPr>
            <w:r>
              <w:t xml:space="preserve">Копия документа, подтверждающего прохождение обучения учредителем, руководителем, акционером юридического лица в рамках обучающей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предпринимательства, проведение которой организовано центрами поддержки предпринимательства, центрами инноваций социальной сферы или Акционерным обществом "Федеральная корпорация по развитию малого и среднего предпринимательства" (предоставляется субъектом малого и среднего </w:t>
            </w:r>
            <w:r>
              <w:lastRenderedPageBreak/>
              <w:t>предпринимательства, впервые признанным социальным предприятием, и молодым предпринимателем)</w:t>
            </w:r>
          </w:p>
        </w:tc>
      </w:tr>
      <w:tr w:rsidR="000E4AB3">
        <w:tc>
          <w:tcPr>
            <w:tcW w:w="771" w:type="dxa"/>
          </w:tcPr>
          <w:p w:rsidR="000E4AB3" w:rsidRDefault="000E4AB3">
            <w:pPr>
              <w:pStyle w:val="ConsPlusNormal"/>
              <w:jc w:val="center"/>
            </w:pPr>
            <w:bookmarkStart w:id="79" w:name="P902"/>
            <w:bookmarkEnd w:id="79"/>
            <w:r>
              <w:lastRenderedPageBreak/>
              <w:t>1.8.</w:t>
            </w:r>
          </w:p>
        </w:tc>
        <w:tc>
          <w:tcPr>
            <w:tcW w:w="8220" w:type="dxa"/>
          </w:tcPr>
          <w:p w:rsidR="000E4AB3" w:rsidRDefault="000E4AB3">
            <w:pPr>
              <w:pStyle w:val="ConsPlusNormal"/>
              <w:jc w:val="both"/>
            </w:pPr>
            <w:r>
              <w:t>Документ, подписанный держателем реестра акционеров акционерного общества, содержащий список акционеров - владельцев голосующих акций с указанием доли голосующих акций в уставном капитале, выданный по состоянию на любую дату в течение периода, равного 30 календарным дням, предшествующего дате подачи заявки на предоставление гранта (представляется субъектом малого и среднего предпринимательства - молодым предпринимателем, являющимся акционером акционерного общества);</w:t>
            </w:r>
          </w:p>
        </w:tc>
      </w:tr>
      <w:tr w:rsidR="000E4AB3">
        <w:tc>
          <w:tcPr>
            <w:tcW w:w="771" w:type="dxa"/>
          </w:tcPr>
          <w:p w:rsidR="000E4AB3" w:rsidRDefault="000E4AB3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8220" w:type="dxa"/>
          </w:tcPr>
          <w:p w:rsidR="000E4AB3" w:rsidRDefault="000E4AB3">
            <w:pPr>
              <w:pStyle w:val="ConsPlusNormal"/>
              <w:jc w:val="both"/>
            </w:pPr>
            <w:r>
              <w:t>Копия документа, подтверждающего право собственности или иное законное основание возникновения у субъекта малого и среднего предпринимательства прав владения и (или) пользования помещением (при наличии)</w:t>
            </w:r>
          </w:p>
        </w:tc>
      </w:tr>
      <w:tr w:rsidR="000E4AB3">
        <w:tc>
          <w:tcPr>
            <w:tcW w:w="8991" w:type="dxa"/>
            <w:gridSpan w:val="2"/>
          </w:tcPr>
          <w:p w:rsidR="000E4AB3" w:rsidRDefault="000E4AB3">
            <w:pPr>
              <w:pStyle w:val="ConsPlusNormal"/>
              <w:jc w:val="center"/>
              <w:outlineLvl w:val="2"/>
            </w:pPr>
            <w:r>
              <w:t>2. Для индивидуальных предпринимателей</w:t>
            </w:r>
          </w:p>
        </w:tc>
      </w:tr>
      <w:tr w:rsidR="000E4AB3">
        <w:tc>
          <w:tcPr>
            <w:tcW w:w="771" w:type="dxa"/>
          </w:tcPr>
          <w:p w:rsidR="000E4AB3" w:rsidRDefault="000E4AB3">
            <w:pPr>
              <w:pStyle w:val="ConsPlusNormal"/>
              <w:jc w:val="center"/>
            </w:pPr>
            <w:bookmarkStart w:id="80" w:name="P907"/>
            <w:bookmarkEnd w:id="80"/>
            <w:r>
              <w:t>2.1.</w:t>
            </w:r>
          </w:p>
        </w:tc>
        <w:tc>
          <w:tcPr>
            <w:tcW w:w="8220" w:type="dxa"/>
          </w:tcPr>
          <w:p w:rsidR="000E4AB3" w:rsidRDefault="000E4AB3">
            <w:pPr>
              <w:pStyle w:val="ConsPlusNormal"/>
              <w:jc w:val="both"/>
            </w:pPr>
            <w:r>
              <w:t>Копия содержащих информацию страниц документа, удостоверяющего личность</w:t>
            </w:r>
          </w:p>
        </w:tc>
      </w:tr>
      <w:tr w:rsidR="000E4AB3">
        <w:tc>
          <w:tcPr>
            <w:tcW w:w="771" w:type="dxa"/>
          </w:tcPr>
          <w:p w:rsidR="000E4AB3" w:rsidRDefault="000E4AB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220" w:type="dxa"/>
          </w:tcPr>
          <w:p w:rsidR="000E4AB3" w:rsidRDefault="000E4AB3">
            <w:pPr>
              <w:pStyle w:val="ConsPlusNormal"/>
              <w:jc w:val="both"/>
            </w:pPr>
            <w:r>
              <w:t>Копия документа кредитной организации об открытии расчетного счета индивидуальному предпринимателю, указанному в заявке на предоставление гранта</w:t>
            </w:r>
          </w:p>
        </w:tc>
      </w:tr>
      <w:tr w:rsidR="000E4AB3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  <w:vAlign w:val="center"/>
          </w:tcPr>
          <w:p w:rsidR="000E4AB3" w:rsidRDefault="000E4AB3">
            <w:pPr>
              <w:pStyle w:val="ConsPlusNormal"/>
              <w:jc w:val="center"/>
            </w:pPr>
            <w:bookmarkStart w:id="81" w:name="P911"/>
            <w:bookmarkEnd w:id="81"/>
            <w:r>
              <w:t>2.3</w:t>
            </w:r>
          </w:p>
        </w:tc>
        <w:tc>
          <w:tcPr>
            <w:tcW w:w="8220" w:type="dxa"/>
            <w:tcBorders>
              <w:bottom w:val="nil"/>
            </w:tcBorders>
          </w:tcPr>
          <w:p w:rsidR="000E4AB3" w:rsidRDefault="000E4AB3">
            <w:pPr>
              <w:pStyle w:val="ConsPlusNormal"/>
              <w:jc w:val="both"/>
            </w:pPr>
            <w:r>
              <w:t>Справка Федеральной налоговой службы, подтверждающая отсутствие у индивидуального предпринимателя по состоянию на любую дату в течение периода равного 30 календарным дням, предшествующего дате подачи заявки на предоставление гранта, неисполненной обязанности по уплате налогов, сборов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3 тыс. рублей</w:t>
            </w:r>
          </w:p>
        </w:tc>
      </w:tr>
      <w:tr w:rsidR="000E4AB3">
        <w:tblPrEx>
          <w:tblBorders>
            <w:insideH w:val="nil"/>
          </w:tblBorders>
        </w:tblPrEx>
        <w:tc>
          <w:tcPr>
            <w:tcW w:w="8991" w:type="dxa"/>
            <w:gridSpan w:val="2"/>
            <w:tcBorders>
              <w:top w:val="nil"/>
            </w:tcBorders>
          </w:tcPr>
          <w:p w:rsidR="000E4AB3" w:rsidRDefault="000E4AB3">
            <w:pPr>
              <w:pStyle w:val="ConsPlusNormal"/>
              <w:jc w:val="both"/>
            </w:pPr>
            <w:r>
              <w:t xml:space="preserve">(п. 2.3 в ред. </w:t>
            </w:r>
            <w:hyperlink r:id="rId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27.07.2023 N 311)</w:t>
            </w:r>
          </w:p>
        </w:tc>
      </w:tr>
      <w:tr w:rsidR="000E4AB3">
        <w:tc>
          <w:tcPr>
            <w:tcW w:w="771" w:type="dxa"/>
          </w:tcPr>
          <w:p w:rsidR="000E4AB3" w:rsidRDefault="000E4AB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220" w:type="dxa"/>
          </w:tcPr>
          <w:p w:rsidR="000E4AB3" w:rsidRDefault="000E4AB3">
            <w:pPr>
              <w:pStyle w:val="ConsPlusNormal"/>
              <w:jc w:val="both"/>
            </w:pPr>
            <w:r>
              <w:t>Письменное гарантийное обязательство в произвольной форме о долевом участии в расходах на реализацию проекта (в размере не менее 25 процентов от общей суммы расходов, предусмотренных на реализацию проекта)</w:t>
            </w:r>
          </w:p>
        </w:tc>
      </w:tr>
      <w:tr w:rsidR="000E4AB3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  <w:vAlign w:val="center"/>
          </w:tcPr>
          <w:p w:rsidR="000E4AB3" w:rsidRDefault="000E4AB3">
            <w:pPr>
              <w:pStyle w:val="ConsPlusNormal"/>
              <w:jc w:val="center"/>
            </w:pPr>
            <w:bookmarkStart w:id="82" w:name="P916"/>
            <w:bookmarkEnd w:id="82"/>
            <w:r>
              <w:t>2.4.1</w:t>
            </w:r>
          </w:p>
        </w:tc>
        <w:tc>
          <w:tcPr>
            <w:tcW w:w="8220" w:type="dxa"/>
            <w:tcBorders>
              <w:bottom w:val="nil"/>
            </w:tcBorders>
          </w:tcPr>
          <w:p w:rsidR="000E4AB3" w:rsidRDefault="000E4AB3">
            <w:pPr>
              <w:pStyle w:val="ConsPlusNormal"/>
              <w:jc w:val="both"/>
            </w:pPr>
            <w:r>
              <w:t>Документы, подтверждающие наличие возможности софинансирования расходов, связанных с реализацией проекта за счет собственных и (или) заемных средств в размере не менее 25 процентов от общей суммы расходов, предусмотренных на реализацию проекта, на любую дату в течение периода равного 30 календарным дням, предшествующего дате подачи заявки на предоставление гранта: справка кредитной организации об остатках средств, находящихся на расчетном счете юридического лица, заверенная кредитной организацией (оригинал), и (или) справка кредитной организации о размере кредита, который кредитная организация готова предоставить юридическому лицу (с указанием цели и срока его предоставления), заверенная кредитной организацией (оригинал), и (или) копия нотариально удостоверенного договора займа, заключенного юридическим лицом с организацией или физическим лицом (с указанием цели и срока его использования)</w:t>
            </w:r>
          </w:p>
        </w:tc>
      </w:tr>
      <w:tr w:rsidR="000E4AB3">
        <w:tblPrEx>
          <w:tblBorders>
            <w:insideH w:val="nil"/>
          </w:tblBorders>
        </w:tblPrEx>
        <w:tc>
          <w:tcPr>
            <w:tcW w:w="8991" w:type="dxa"/>
            <w:gridSpan w:val="2"/>
            <w:tcBorders>
              <w:top w:val="nil"/>
            </w:tcBorders>
          </w:tcPr>
          <w:p w:rsidR="000E4AB3" w:rsidRDefault="000E4AB3">
            <w:pPr>
              <w:pStyle w:val="ConsPlusNormal"/>
              <w:jc w:val="both"/>
            </w:pPr>
            <w:r>
              <w:t xml:space="preserve">(п. 2.4.1 введен </w:t>
            </w:r>
            <w:hyperlink r:id="rId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Чукотского автономного округа от 27.07.2023 N 311)</w:t>
            </w:r>
          </w:p>
        </w:tc>
      </w:tr>
      <w:tr w:rsidR="000E4AB3">
        <w:tc>
          <w:tcPr>
            <w:tcW w:w="771" w:type="dxa"/>
          </w:tcPr>
          <w:p w:rsidR="000E4AB3" w:rsidRDefault="000E4AB3">
            <w:pPr>
              <w:pStyle w:val="ConsPlusNormal"/>
              <w:jc w:val="center"/>
            </w:pPr>
            <w:bookmarkStart w:id="83" w:name="P919"/>
            <w:bookmarkEnd w:id="83"/>
            <w:r>
              <w:t>2.5.</w:t>
            </w:r>
          </w:p>
        </w:tc>
        <w:tc>
          <w:tcPr>
            <w:tcW w:w="8220" w:type="dxa"/>
          </w:tcPr>
          <w:p w:rsidR="000E4AB3" w:rsidRDefault="000E4AB3">
            <w:pPr>
              <w:pStyle w:val="ConsPlusNormal"/>
              <w:jc w:val="both"/>
            </w:pPr>
            <w:r>
              <w:t xml:space="preserve">Копия документа, подтверждающего прохождение обучения индивидуальным предпринимателем, в рамках обучающей или акселерационной программы в </w:t>
            </w:r>
            <w:r>
              <w:lastRenderedPageBreak/>
              <w:t>течение года до момента получения гранта по направлению осуществления деятельности в сфере социального предпринимательства, проведение которой организовано центрами поддержки предпринимательства, центрами инноваций социальной сферы или Акционерным обществом "Федеральная корпорация по развитию малого и среднего предпринимательства" (предоставляется субъектом малого и среднего предпринимательства, впервые признанным социальным предприятием, и молодым предпринимателем)</w:t>
            </w:r>
          </w:p>
        </w:tc>
      </w:tr>
      <w:tr w:rsidR="000E4AB3">
        <w:tc>
          <w:tcPr>
            <w:tcW w:w="771" w:type="dxa"/>
          </w:tcPr>
          <w:p w:rsidR="000E4AB3" w:rsidRDefault="000E4AB3">
            <w:pPr>
              <w:pStyle w:val="ConsPlusNormal"/>
              <w:jc w:val="center"/>
            </w:pPr>
            <w:r>
              <w:lastRenderedPageBreak/>
              <w:t>2.6.</w:t>
            </w:r>
          </w:p>
        </w:tc>
        <w:tc>
          <w:tcPr>
            <w:tcW w:w="8220" w:type="dxa"/>
          </w:tcPr>
          <w:p w:rsidR="000E4AB3" w:rsidRDefault="000E4AB3">
            <w:pPr>
              <w:pStyle w:val="ConsPlusNormal"/>
              <w:jc w:val="both"/>
            </w:pPr>
            <w:r>
              <w:t>Копия документа, подтверждающего право собственности или иное законное основание возникновения у субъекта малого и среднего предпринимательства прав владения и (или) пользования помещением (при наличии)</w:t>
            </w:r>
          </w:p>
        </w:tc>
      </w:tr>
    </w:tbl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right"/>
        <w:outlineLvl w:val="1"/>
      </w:pPr>
      <w:r>
        <w:t>Приложение 6</w:t>
      </w:r>
    </w:p>
    <w:p w:rsidR="000E4AB3" w:rsidRDefault="000E4AB3">
      <w:pPr>
        <w:pStyle w:val="ConsPlusNormal"/>
        <w:jc w:val="right"/>
      </w:pPr>
      <w:r>
        <w:t>к Порядку предоставления грантов субъектам</w:t>
      </w:r>
    </w:p>
    <w:p w:rsidR="000E4AB3" w:rsidRDefault="000E4AB3">
      <w:pPr>
        <w:pStyle w:val="ConsPlusNormal"/>
        <w:jc w:val="right"/>
      </w:pPr>
      <w:r>
        <w:t>малого и среднего предпринимательства,</w:t>
      </w:r>
    </w:p>
    <w:p w:rsidR="000E4AB3" w:rsidRDefault="000E4AB3">
      <w:pPr>
        <w:pStyle w:val="ConsPlusNormal"/>
        <w:jc w:val="right"/>
      </w:pPr>
      <w:r>
        <w:t>включенным в реестр социальных</w:t>
      </w:r>
    </w:p>
    <w:p w:rsidR="000E4AB3" w:rsidRDefault="000E4AB3">
      <w:pPr>
        <w:pStyle w:val="ConsPlusNormal"/>
        <w:jc w:val="right"/>
      </w:pPr>
      <w:r>
        <w:t>предприятий, или субъектам малого и среднего</w:t>
      </w:r>
    </w:p>
    <w:p w:rsidR="000E4AB3" w:rsidRDefault="000E4AB3">
      <w:pPr>
        <w:pStyle w:val="ConsPlusNormal"/>
        <w:jc w:val="right"/>
      </w:pPr>
      <w:r>
        <w:t>предпринимательства, созданным</w:t>
      </w:r>
    </w:p>
    <w:p w:rsidR="000E4AB3" w:rsidRDefault="000E4AB3">
      <w:pPr>
        <w:pStyle w:val="ConsPlusNormal"/>
        <w:jc w:val="right"/>
      </w:pPr>
      <w:r>
        <w:t>физическими лицами в возрасте</w:t>
      </w:r>
    </w:p>
    <w:p w:rsidR="000E4AB3" w:rsidRDefault="000E4AB3">
      <w:pPr>
        <w:pStyle w:val="ConsPlusNormal"/>
        <w:jc w:val="right"/>
      </w:pPr>
      <w:r>
        <w:t>до 25 лет включительно</w:t>
      </w: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nformat"/>
        <w:jc w:val="both"/>
      </w:pPr>
      <w:r>
        <w:t xml:space="preserve">                                            Департамент финансов, экономики</w:t>
      </w:r>
    </w:p>
    <w:p w:rsidR="000E4AB3" w:rsidRDefault="000E4AB3">
      <w:pPr>
        <w:pStyle w:val="ConsPlusNonformat"/>
        <w:jc w:val="both"/>
      </w:pPr>
      <w:r>
        <w:t xml:space="preserve">                                                и имущественных отношений</w:t>
      </w:r>
    </w:p>
    <w:p w:rsidR="000E4AB3" w:rsidRDefault="000E4AB3">
      <w:pPr>
        <w:pStyle w:val="ConsPlusNonformat"/>
        <w:jc w:val="both"/>
      </w:pPr>
      <w:r>
        <w:t xml:space="preserve">                                             Чукотского автономного округа</w:t>
      </w:r>
    </w:p>
    <w:p w:rsidR="000E4AB3" w:rsidRDefault="000E4AB3">
      <w:pPr>
        <w:pStyle w:val="ConsPlusNonformat"/>
        <w:jc w:val="both"/>
      </w:pPr>
    </w:p>
    <w:p w:rsidR="000E4AB3" w:rsidRDefault="000E4AB3">
      <w:pPr>
        <w:pStyle w:val="ConsPlusNonformat"/>
        <w:jc w:val="both"/>
      </w:pPr>
      <w:bookmarkStart w:id="84" w:name="P941"/>
      <w:bookmarkEnd w:id="84"/>
      <w:r>
        <w:t xml:space="preserve">                                 СОГЛАСИЕ</w:t>
      </w:r>
    </w:p>
    <w:p w:rsidR="000E4AB3" w:rsidRDefault="000E4AB3">
      <w:pPr>
        <w:pStyle w:val="ConsPlusNonformat"/>
        <w:jc w:val="both"/>
      </w:pPr>
      <w:r>
        <w:t xml:space="preserve">                        на публикацию (размещение)</w:t>
      </w:r>
    </w:p>
    <w:p w:rsidR="000E4AB3" w:rsidRDefault="000E4AB3">
      <w:pPr>
        <w:pStyle w:val="ConsPlusNonformat"/>
        <w:jc w:val="both"/>
      </w:pPr>
      <w:r>
        <w:t xml:space="preserve">           в информационно-телекоммуникационной сети "Интернет"</w:t>
      </w:r>
    </w:p>
    <w:p w:rsidR="000E4AB3" w:rsidRDefault="000E4AB3">
      <w:pPr>
        <w:pStyle w:val="ConsPlusNonformat"/>
        <w:jc w:val="both"/>
      </w:pPr>
      <w:r>
        <w:t xml:space="preserve">       информации об участнике отбора, о подаваемой им заявке, иной</w:t>
      </w:r>
    </w:p>
    <w:p w:rsidR="000E4AB3" w:rsidRDefault="000E4AB3">
      <w:pPr>
        <w:pStyle w:val="ConsPlusNonformat"/>
        <w:jc w:val="both"/>
      </w:pPr>
      <w:r>
        <w:t xml:space="preserve">         информации, связанной с предоставлением грантов субъектам</w:t>
      </w:r>
    </w:p>
    <w:p w:rsidR="000E4AB3" w:rsidRDefault="000E4AB3">
      <w:pPr>
        <w:pStyle w:val="ConsPlusNonformat"/>
        <w:jc w:val="both"/>
      </w:pPr>
      <w:r>
        <w:t xml:space="preserve">        малого и среднего предпринимательства, включенным в реестр</w:t>
      </w:r>
    </w:p>
    <w:p w:rsidR="000E4AB3" w:rsidRDefault="000E4AB3">
      <w:pPr>
        <w:pStyle w:val="ConsPlusNonformat"/>
        <w:jc w:val="both"/>
      </w:pPr>
      <w:r>
        <w:t xml:space="preserve">          социальных предприятий, или субъектам малого и среднего</w:t>
      </w:r>
    </w:p>
    <w:p w:rsidR="000E4AB3" w:rsidRDefault="000E4AB3">
      <w:pPr>
        <w:pStyle w:val="ConsPlusNonformat"/>
        <w:jc w:val="both"/>
      </w:pPr>
      <w:r>
        <w:t xml:space="preserve">       предпринимательства, созданным физическими лицами в возрасте</w:t>
      </w:r>
    </w:p>
    <w:p w:rsidR="000E4AB3" w:rsidRDefault="000E4AB3">
      <w:pPr>
        <w:pStyle w:val="ConsPlusNonformat"/>
        <w:jc w:val="both"/>
      </w:pPr>
      <w:r>
        <w:t xml:space="preserve">                          до 25 лет включительно</w:t>
      </w:r>
    </w:p>
    <w:p w:rsidR="000E4AB3" w:rsidRDefault="000E4AB3">
      <w:pPr>
        <w:pStyle w:val="ConsPlusNonformat"/>
        <w:jc w:val="both"/>
      </w:pPr>
    </w:p>
    <w:p w:rsidR="000E4AB3" w:rsidRDefault="000E4AB3">
      <w:pPr>
        <w:pStyle w:val="ConsPlusNonformat"/>
        <w:jc w:val="both"/>
      </w:pPr>
      <w:r>
        <w:t xml:space="preserve">    Настоящим     даю     согласие    на    публикацию    (размещение)    в</w:t>
      </w:r>
    </w:p>
    <w:p w:rsidR="000E4AB3" w:rsidRDefault="000E4AB3">
      <w:pPr>
        <w:pStyle w:val="ConsPlusNonformat"/>
        <w:jc w:val="both"/>
      </w:pPr>
      <w:r>
        <w:t>информационно-телекоммуникационной сети "Интернет" информации об</w:t>
      </w:r>
    </w:p>
    <w:p w:rsidR="000E4AB3" w:rsidRDefault="000E4AB3">
      <w:pPr>
        <w:pStyle w:val="ConsPlusNonformat"/>
        <w:jc w:val="both"/>
      </w:pPr>
      <w:r>
        <w:t>__________________________________________________________________________</w:t>
      </w:r>
    </w:p>
    <w:p w:rsidR="000E4AB3" w:rsidRDefault="000E4AB3">
      <w:pPr>
        <w:pStyle w:val="ConsPlusNonformat"/>
        <w:jc w:val="both"/>
      </w:pPr>
      <w:r>
        <w:t xml:space="preserve"> (указать организационно-правовую форму и полное наименование юридического</w:t>
      </w:r>
    </w:p>
    <w:p w:rsidR="000E4AB3" w:rsidRDefault="000E4AB3">
      <w:pPr>
        <w:pStyle w:val="ConsPlusNonformat"/>
        <w:jc w:val="both"/>
      </w:pPr>
      <w:r>
        <w:t xml:space="preserve">               лица, индивидуальный предприниматель Ф.И.О.)</w:t>
      </w:r>
    </w:p>
    <w:p w:rsidR="000E4AB3" w:rsidRDefault="000E4AB3">
      <w:pPr>
        <w:pStyle w:val="ConsPlusNonformat"/>
        <w:jc w:val="both"/>
      </w:pPr>
      <w:r>
        <w:t>как участнике отбора для предоставления грантов субъектам малого и среднего</w:t>
      </w:r>
    </w:p>
    <w:p w:rsidR="000E4AB3" w:rsidRDefault="000E4AB3">
      <w:pPr>
        <w:pStyle w:val="ConsPlusNonformat"/>
        <w:jc w:val="both"/>
      </w:pPr>
      <w:r>
        <w:t>предпринимательства,   включенным  в  реестр  социальных  предприятий,  или</w:t>
      </w:r>
    </w:p>
    <w:p w:rsidR="000E4AB3" w:rsidRDefault="000E4AB3">
      <w:pPr>
        <w:pStyle w:val="ConsPlusNonformat"/>
        <w:jc w:val="both"/>
      </w:pPr>
      <w:r>
        <w:t>субъектам  малого  и  среднего  предпринимательства,  созданным физическими</w:t>
      </w:r>
    </w:p>
    <w:p w:rsidR="000E4AB3" w:rsidRDefault="000E4AB3">
      <w:pPr>
        <w:pStyle w:val="ConsPlusNonformat"/>
        <w:jc w:val="both"/>
      </w:pPr>
      <w:r>
        <w:t xml:space="preserve">лицами  в  возрасте  до  25  лет  включительно,  в  соответствии с </w:t>
      </w:r>
      <w:hyperlink w:anchor="P35">
        <w:r>
          <w:rPr>
            <w:color w:val="0000FF"/>
          </w:rPr>
          <w:t>Порядком</w:t>
        </w:r>
      </w:hyperlink>
    </w:p>
    <w:p w:rsidR="000E4AB3" w:rsidRDefault="000E4AB3">
      <w:pPr>
        <w:pStyle w:val="ConsPlusNonformat"/>
        <w:jc w:val="both"/>
      </w:pPr>
      <w:r>
        <w:t>предоставления  грантов  субъектам  малого  и среднего предпринимательства,</w:t>
      </w:r>
    </w:p>
    <w:p w:rsidR="000E4AB3" w:rsidRDefault="000E4AB3">
      <w:pPr>
        <w:pStyle w:val="ConsPlusNonformat"/>
        <w:jc w:val="both"/>
      </w:pPr>
      <w:r>
        <w:t>включенным в реестр социальных предприятий, или субъектам малого и среднего</w:t>
      </w:r>
    </w:p>
    <w:p w:rsidR="000E4AB3" w:rsidRDefault="000E4AB3">
      <w:pPr>
        <w:pStyle w:val="ConsPlusNonformat"/>
        <w:jc w:val="both"/>
      </w:pPr>
      <w:r>
        <w:t>предпринимательства,  созданным  физическими  лицами  в  возрасте до 25 лет</w:t>
      </w:r>
    </w:p>
    <w:p w:rsidR="000E4AB3" w:rsidRDefault="000E4AB3">
      <w:pPr>
        <w:pStyle w:val="ConsPlusNonformat"/>
        <w:jc w:val="both"/>
      </w:pPr>
      <w:r>
        <w:t>включительно,    утвержденным   Постановлением   Правительства   Чукотского</w:t>
      </w:r>
    </w:p>
    <w:p w:rsidR="000E4AB3" w:rsidRDefault="000E4AB3">
      <w:pPr>
        <w:pStyle w:val="ConsPlusNonformat"/>
        <w:jc w:val="both"/>
      </w:pPr>
      <w:r>
        <w:t>автономного  округа  от  3  ноября  2021  года  N  455  (далее  - грант), о</w:t>
      </w:r>
    </w:p>
    <w:p w:rsidR="000E4AB3" w:rsidRDefault="000E4AB3">
      <w:pPr>
        <w:pStyle w:val="ConsPlusNonformat"/>
        <w:jc w:val="both"/>
      </w:pPr>
      <w:r>
        <w:t>подаваемой заявке и иной информации, связанной с предоставлением гранта.</w:t>
      </w:r>
    </w:p>
    <w:p w:rsidR="000E4AB3" w:rsidRDefault="000E4AB3">
      <w:pPr>
        <w:pStyle w:val="ConsPlusNonformat"/>
        <w:jc w:val="both"/>
      </w:pPr>
    </w:p>
    <w:p w:rsidR="000E4AB3" w:rsidRDefault="000E4AB3">
      <w:pPr>
        <w:pStyle w:val="ConsPlusNonformat"/>
        <w:jc w:val="both"/>
      </w:pPr>
      <w:r>
        <w:t>________________________________ __________ _______________________________</w:t>
      </w:r>
    </w:p>
    <w:p w:rsidR="000E4AB3" w:rsidRDefault="000E4AB3">
      <w:pPr>
        <w:pStyle w:val="ConsPlusNonformat"/>
        <w:jc w:val="both"/>
      </w:pPr>
      <w:r>
        <w:t>(руководитель юридического лица,  (подпись)      (расшифровка подписи)</w:t>
      </w:r>
    </w:p>
    <w:p w:rsidR="000E4AB3" w:rsidRDefault="000E4AB3">
      <w:pPr>
        <w:pStyle w:val="ConsPlusNonformat"/>
        <w:jc w:val="both"/>
      </w:pPr>
      <w:r>
        <w:t>индивидуальный предприниматель)</w:t>
      </w:r>
    </w:p>
    <w:p w:rsidR="000E4AB3" w:rsidRDefault="000E4AB3">
      <w:pPr>
        <w:pStyle w:val="ConsPlusNonformat"/>
        <w:jc w:val="both"/>
      </w:pPr>
    </w:p>
    <w:p w:rsidR="000E4AB3" w:rsidRDefault="000E4AB3">
      <w:pPr>
        <w:pStyle w:val="ConsPlusNonformat"/>
        <w:jc w:val="both"/>
      </w:pPr>
    </w:p>
    <w:p w:rsidR="000E4AB3" w:rsidRDefault="000E4AB3">
      <w:pPr>
        <w:pStyle w:val="ConsPlusNonformat"/>
        <w:jc w:val="both"/>
      </w:pPr>
      <w:r>
        <w:t>М.П. (при наличии)</w:t>
      </w: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right"/>
        <w:outlineLvl w:val="1"/>
      </w:pPr>
      <w:r>
        <w:t>Приложение 7</w:t>
      </w:r>
    </w:p>
    <w:p w:rsidR="000E4AB3" w:rsidRDefault="000E4AB3">
      <w:pPr>
        <w:pStyle w:val="ConsPlusNormal"/>
        <w:jc w:val="right"/>
      </w:pPr>
      <w:r>
        <w:t>к Порядку предоставления грантов субъектам</w:t>
      </w:r>
    </w:p>
    <w:p w:rsidR="000E4AB3" w:rsidRDefault="000E4AB3">
      <w:pPr>
        <w:pStyle w:val="ConsPlusNormal"/>
        <w:jc w:val="right"/>
      </w:pPr>
      <w:r>
        <w:t>малого и среднего предпринимательства,</w:t>
      </w:r>
    </w:p>
    <w:p w:rsidR="000E4AB3" w:rsidRDefault="000E4AB3">
      <w:pPr>
        <w:pStyle w:val="ConsPlusNormal"/>
        <w:jc w:val="right"/>
      </w:pPr>
      <w:r>
        <w:t>включенным в реестр социальных</w:t>
      </w:r>
    </w:p>
    <w:p w:rsidR="000E4AB3" w:rsidRDefault="000E4AB3">
      <w:pPr>
        <w:pStyle w:val="ConsPlusNormal"/>
        <w:jc w:val="right"/>
      </w:pPr>
      <w:r>
        <w:t>предприятий, или субъектам малого и среднего</w:t>
      </w:r>
    </w:p>
    <w:p w:rsidR="000E4AB3" w:rsidRDefault="000E4AB3">
      <w:pPr>
        <w:pStyle w:val="ConsPlusNormal"/>
        <w:jc w:val="right"/>
      </w:pPr>
      <w:r>
        <w:t>предпринимательства, созданным</w:t>
      </w:r>
    </w:p>
    <w:p w:rsidR="000E4AB3" w:rsidRDefault="000E4AB3">
      <w:pPr>
        <w:pStyle w:val="ConsPlusNormal"/>
        <w:jc w:val="right"/>
      </w:pPr>
      <w:r>
        <w:t>физическими лицами в возрасте</w:t>
      </w:r>
    </w:p>
    <w:p w:rsidR="000E4AB3" w:rsidRDefault="000E4AB3">
      <w:pPr>
        <w:pStyle w:val="ConsPlusNormal"/>
        <w:jc w:val="right"/>
      </w:pPr>
      <w:r>
        <w:t>до 25 лет включительно</w:t>
      </w: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Title"/>
        <w:jc w:val="center"/>
      </w:pPr>
      <w:bookmarkStart w:id="85" w:name="P987"/>
      <w:bookmarkEnd w:id="85"/>
      <w:r>
        <w:t>ПОРЯДОК</w:t>
      </w:r>
    </w:p>
    <w:p w:rsidR="000E4AB3" w:rsidRDefault="000E4AB3">
      <w:pPr>
        <w:pStyle w:val="ConsPlusTitle"/>
        <w:jc w:val="center"/>
      </w:pPr>
      <w:r>
        <w:t>ОЦЕНКИ ПРОЕКТОВ, ПРЕДСТАВЛЕННЫХ СУБЪЕКТАМИ МАЛОГО И СРЕДНЕГО</w:t>
      </w:r>
    </w:p>
    <w:p w:rsidR="000E4AB3" w:rsidRDefault="000E4AB3">
      <w:pPr>
        <w:pStyle w:val="ConsPlusTitle"/>
        <w:jc w:val="center"/>
      </w:pPr>
      <w:r>
        <w:t>ПРЕДПРИНИМАТЕЛЬСТВА В СОСТАВЕ ЗАЯВКИ</w:t>
      </w:r>
    </w:p>
    <w:p w:rsidR="000E4AB3" w:rsidRDefault="000E4AB3">
      <w:pPr>
        <w:pStyle w:val="ConsPlusTitle"/>
        <w:jc w:val="center"/>
      </w:pPr>
      <w:r>
        <w:t>НА ПРЕДОСТАВЛЕНИЕ ГРАНТА</w:t>
      </w: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ind w:firstLine="540"/>
        <w:jc w:val="both"/>
      </w:pPr>
      <w:r>
        <w:t>1. Критериями оценки проекта, представленного субъектом малого и среднего предпринимательства в составе заявки на предоставление гранта, являются: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1.1. для претендентов - социальных предприятий: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1) стаж ведения предпринимательской деятельности (на 1 января года текущего финансового года);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2) место ведения предпринимательской деятельности;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3) участие в региональном этапе Всероссийского Конкурса "Лучший социальный проект года";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1.2. для претендентов - молодых предпринимателей: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1) стаж ведения предпринимательской деятельности (на 1 января года текущего финансового года);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2) место ведения предпринимательской деятельности;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3) вид экономической деятельности, по которому реализуется проект (в соответствии с Общероссийским </w:t>
      </w:r>
      <w:hyperlink r:id="rId89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 (КДЕС РЕД. 2)).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2. Перечень критериев и баллы оценки проекта, представленного субъектом малого и среднего предпринимательства в составе заявки на предоставление гранта:</w:t>
      </w:r>
    </w:p>
    <w:p w:rsidR="000E4AB3" w:rsidRDefault="000E4A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633"/>
        <w:gridCol w:w="1559"/>
      </w:tblGrid>
      <w:tr w:rsidR="000E4AB3">
        <w:tc>
          <w:tcPr>
            <w:tcW w:w="771" w:type="dxa"/>
          </w:tcPr>
          <w:p w:rsidR="000E4AB3" w:rsidRDefault="000E4A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</w:tcPr>
          <w:p w:rsidR="000E4AB3" w:rsidRDefault="000E4AB3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1559" w:type="dxa"/>
          </w:tcPr>
          <w:p w:rsidR="000E4AB3" w:rsidRDefault="000E4AB3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0E4AB3">
        <w:tc>
          <w:tcPr>
            <w:tcW w:w="8963" w:type="dxa"/>
            <w:gridSpan w:val="3"/>
          </w:tcPr>
          <w:p w:rsidR="000E4AB3" w:rsidRDefault="000E4AB3">
            <w:pPr>
              <w:pStyle w:val="ConsPlusNormal"/>
              <w:jc w:val="center"/>
            </w:pPr>
            <w:r>
              <w:t>Для претендентов - социальных предприятий</w:t>
            </w:r>
          </w:p>
        </w:tc>
      </w:tr>
      <w:tr w:rsidR="000E4AB3">
        <w:tc>
          <w:tcPr>
            <w:tcW w:w="771" w:type="dxa"/>
          </w:tcPr>
          <w:p w:rsidR="000E4AB3" w:rsidRDefault="000E4A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92" w:type="dxa"/>
            <w:gridSpan w:val="2"/>
          </w:tcPr>
          <w:p w:rsidR="000E4AB3" w:rsidRDefault="000E4AB3">
            <w:pPr>
              <w:pStyle w:val="ConsPlusNormal"/>
              <w:jc w:val="both"/>
            </w:pPr>
            <w:r>
              <w:t xml:space="preserve">Стаж ведения предпринимательской деятельности (на 1 января года текущего </w:t>
            </w:r>
            <w:r>
              <w:lastRenderedPageBreak/>
              <w:t>финансового года):</w:t>
            </w:r>
          </w:p>
        </w:tc>
      </w:tr>
      <w:tr w:rsidR="000E4AB3">
        <w:tc>
          <w:tcPr>
            <w:tcW w:w="771" w:type="dxa"/>
          </w:tcPr>
          <w:p w:rsidR="000E4AB3" w:rsidRDefault="000E4AB3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6633" w:type="dxa"/>
          </w:tcPr>
          <w:p w:rsidR="000E4AB3" w:rsidRDefault="000E4AB3">
            <w:pPr>
              <w:pStyle w:val="ConsPlusNormal"/>
              <w:jc w:val="both"/>
            </w:pPr>
            <w:r>
              <w:t>свыше 3 лет</w:t>
            </w:r>
          </w:p>
        </w:tc>
        <w:tc>
          <w:tcPr>
            <w:tcW w:w="1559" w:type="dxa"/>
          </w:tcPr>
          <w:p w:rsidR="000E4AB3" w:rsidRDefault="000E4AB3">
            <w:pPr>
              <w:pStyle w:val="ConsPlusNormal"/>
              <w:jc w:val="center"/>
            </w:pPr>
            <w:r>
              <w:t>4</w:t>
            </w:r>
          </w:p>
        </w:tc>
      </w:tr>
      <w:tr w:rsidR="000E4AB3">
        <w:tc>
          <w:tcPr>
            <w:tcW w:w="771" w:type="dxa"/>
          </w:tcPr>
          <w:p w:rsidR="000E4AB3" w:rsidRDefault="000E4AB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633" w:type="dxa"/>
          </w:tcPr>
          <w:p w:rsidR="000E4AB3" w:rsidRDefault="000E4AB3">
            <w:pPr>
              <w:pStyle w:val="ConsPlusNormal"/>
              <w:jc w:val="both"/>
            </w:pPr>
            <w:r>
              <w:t>от 2 лет до 3 лет</w:t>
            </w:r>
          </w:p>
        </w:tc>
        <w:tc>
          <w:tcPr>
            <w:tcW w:w="1559" w:type="dxa"/>
          </w:tcPr>
          <w:p w:rsidR="000E4AB3" w:rsidRDefault="000E4AB3">
            <w:pPr>
              <w:pStyle w:val="ConsPlusNormal"/>
              <w:jc w:val="center"/>
            </w:pPr>
            <w:r>
              <w:t>3</w:t>
            </w:r>
          </w:p>
        </w:tc>
      </w:tr>
      <w:tr w:rsidR="000E4AB3">
        <w:tc>
          <w:tcPr>
            <w:tcW w:w="771" w:type="dxa"/>
          </w:tcPr>
          <w:p w:rsidR="000E4AB3" w:rsidRDefault="000E4AB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633" w:type="dxa"/>
          </w:tcPr>
          <w:p w:rsidR="000E4AB3" w:rsidRDefault="000E4AB3">
            <w:pPr>
              <w:pStyle w:val="ConsPlusNormal"/>
              <w:jc w:val="both"/>
            </w:pPr>
            <w:r>
              <w:t>от 1 года до 2 лет</w:t>
            </w:r>
          </w:p>
        </w:tc>
        <w:tc>
          <w:tcPr>
            <w:tcW w:w="1559" w:type="dxa"/>
          </w:tcPr>
          <w:p w:rsidR="000E4AB3" w:rsidRDefault="000E4AB3">
            <w:pPr>
              <w:pStyle w:val="ConsPlusNormal"/>
              <w:jc w:val="center"/>
            </w:pPr>
            <w:r>
              <w:t>2</w:t>
            </w:r>
          </w:p>
        </w:tc>
      </w:tr>
      <w:tr w:rsidR="000E4AB3">
        <w:tc>
          <w:tcPr>
            <w:tcW w:w="771" w:type="dxa"/>
          </w:tcPr>
          <w:p w:rsidR="000E4AB3" w:rsidRDefault="000E4AB3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633" w:type="dxa"/>
          </w:tcPr>
          <w:p w:rsidR="000E4AB3" w:rsidRDefault="000E4AB3">
            <w:pPr>
              <w:pStyle w:val="ConsPlusNormal"/>
              <w:jc w:val="both"/>
            </w:pPr>
            <w:r>
              <w:t>до 1 года</w:t>
            </w:r>
          </w:p>
        </w:tc>
        <w:tc>
          <w:tcPr>
            <w:tcW w:w="1559" w:type="dxa"/>
          </w:tcPr>
          <w:p w:rsidR="000E4AB3" w:rsidRDefault="000E4AB3">
            <w:pPr>
              <w:pStyle w:val="ConsPlusNormal"/>
              <w:jc w:val="center"/>
            </w:pPr>
            <w:r>
              <w:t>1</w:t>
            </w:r>
          </w:p>
        </w:tc>
      </w:tr>
      <w:tr w:rsidR="000E4AB3">
        <w:tc>
          <w:tcPr>
            <w:tcW w:w="771" w:type="dxa"/>
          </w:tcPr>
          <w:p w:rsidR="000E4AB3" w:rsidRDefault="000E4AB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192" w:type="dxa"/>
            <w:gridSpan w:val="2"/>
          </w:tcPr>
          <w:p w:rsidR="000E4AB3" w:rsidRDefault="000E4AB3">
            <w:pPr>
              <w:pStyle w:val="ConsPlusNormal"/>
              <w:jc w:val="both"/>
            </w:pPr>
            <w:r>
              <w:t>Место ведения предпринимательской деятельности:</w:t>
            </w:r>
          </w:p>
        </w:tc>
      </w:tr>
      <w:tr w:rsidR="000E4AB3">
        <w:tc>
          <w:tcPr>
            <w:tcW w:w="771" w:type="dxa"/>
          </w:tcPr>
          <w:p w:rsidR="000E4AB3" w:rsidRDefault="000E4AB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633" w:type="dxa"/>
          </w:tcPr>
          <w:p w:rsidR="000E4AB3" w:rsidRDefault="000E4AB3">
            <w:pPr>
              <w:pStyle w:val="ConsPlusNormal"/>
              <w:jc w:val="both"/>
            </w:pPr>
            <w:r>
              <w:t>поселки сельского типа (села);</w:t>
            </w:r>
          </w:p>
        </w:tc>
        <w:tc>
          <w:tcPr>
            <w:tcW w:w="1559" w:type="dxa"/>
          </w:tcPr>
          <w:p w:rsidR="000E4AB3" w:rsidRDefault="000E4AB3">
            <w:pPr>
              <w:pStyle w:val="ConsPlusNormal"/>
              <w:jc w:val="center"/>
            </w:pPr>
            <w:r>
              <w:t>4</w:t>
            </w:r>
          </w:p>
        </w:tc>
      </w:tr>
      <w:tr w:rsidR="000E4AB3">
        <w:tc>
          <w:tcPr>
            <w:tcW w:w="771" w:type="dxa"/>
          </w:tcPr>
          <w:p w:rsidR="000E4AB3" w:rsidRDefault="000E4AB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633" w:type="dxa"/>
          </w:tcPr>
          <w:p w:rsidR="000E4AB3" w:rsidRDefault="000E4AB3">
            <w:pPr>
              <w:pStyle w:val="ConsPlusNormal"/>
              <w:jc w:val="both"/>
            </w:pPr>
            <w:r>
              <w:t>поселки городского типа (рабочие поселки) и сельского типа (села)</w:t>
            </w:r>
          </w:p>
        </w:tc>
        <w:tc>
          <w:tcPr>
            <w:tcW w:w="1559" w:type="dxa"/>
          </w:tcPr>
          <w:p w:rsidR="000E4AB3" w:rsidRDefault="000E4AB3">
            <w:pPr>
              <w:pStyle w:val="ConsPlusNormal"/>
              <w:jc w:val="center"/>
            </w:pPr>
            <w:r>
              <w:t>4</w:t>
            </w:r>
          </w:p>
        </w:tc>
      </w:tr>
      <w:tr w:rsidR="000E4AB3">
        <w:tc>
          <w:tcPr>
            <w:tcW w:w="771" w:type="dxa"/>
          </w:tcPr>
          <w:p w:rsidR="000E4AB3" w:rsidRDefault="000E4AB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633" w:type="dxa"/>
          </w:tcPr>
          <w:p w:rsidR="000E4AB3" w:rsidRDefault="000E4AB3">
            <w:pPr>
              <w:pStyle w:val="ConsPlusNormal"/>
              <w:jc w:val="both"/>
            </w:pPr>
            <w:r>
              <w:t>города, поселки городского типа (рабочие поселки) и сельского типа (села)</w:t>
            </w:r>
          </w:p>
        </w:tc>
        <w:tc>
          <w:tcPr>
            <w:tcW w:w="1559" w:type="dxa"/>
          </w:tcPr>
          <w:p w:rsidR="000E4AB3" w:rsidRDefault="000E4AB3">
            <w:pPr>
              <w:pStyle w:val="ConsPlusNormal"/>
              <w:jc w:val="center"/>
            </w:pPr>
            <w:r>
              <w:t>3</w:t>
            </w:r>
          </w:p>
        </w:tc>
      </w:tr>
      <w:tr w:rsidR="000E4AB3">
        <w:tc>
          <w:tcPr>
            <w:tcW w:w="771" w:type="dxa"/>
          </w:tcPr>
          <w:p w:rsidR="000E4AB3" w:rsidRDefault="000E4AB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633" w:type="dxa"/>
          </w:tcPr>
          <w:p w:rsidR="000E4AB3" w:rsidRDefault="000E4AB3">
            <w:pPr>
              <w:pStyle w:val="ConsPlusNormal"/>
              <w:jc w:val="both"/>
            </w:pPr>
            <w:r>
              <w:t>поселки городского типа (рабочие поселки) автономного округа</w:t>
            </w:r>
          </w:p>
        </w:tc>
        <w:tc>
          <w:tcPr>
            <w:tcW w:w="1559" w:type="dxa"/>
          </w:tcPr>
          <w:p w:rsidR="000E4AB3" w:rsidRDefault="000E4AB3">
            <w:pPr>
              <w:pStyle w:val="ConsPlusNormal"/>
              <w:jc w:val="center"/>
            </w:pPr>
            <w:r>
              <w:t>3</w:t>
            </w:r>
          </w:p>
        </w:tc>
      </w:tr>
      <w:tr w:rsidR="000E4AB3">
        <w:tc>
          <w:tcPr>
            <w:tcW w:w="771" w:type="dxa"/>
          </w:tcPr>
          <w:p w:rsidR="000E4AB3" w:rsidRDefault="000E4AB3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633" w:type="dxa"/>
          </w:tcPr>
          <w:p w:rsidR="000E4AB3" w:rsidRDefault="000E4AB3">
            <w:pPr>
              <w:pStyle w:val="ConsPlusNormal"/>
              <w:jc w:val="both"/>
            </w:pPr>
            <w:r>
              <w:t>города и поселки городского типа (рабочие поселки) автономного округа</w:t>
            </w:r>
          </w:p>
        </w:tc>
        <w:tc>
          <w:tcPr>
            <w:tcW w:w="1559" w:type="dxa"/>
          </w:tcPr>
          <w:p w:rsidR="000E4AB3" w:rsidRDefault="000E4AB3">
            <w:pPr>
              <w:pStyle w:val="ConsPlusNormal"/>
              <w:jc w:val="center"/>
            </w:pPr>
            <w:r>
              <w:t>2</w:t>
            </w:r>
          </w:p>
        </w:tc>
      </w:tr>
      <w:tr w:rsidR="000E4AB3">
        <w:tc>
          <w:tcPr>
            <w:tcW w:w="771" w:type="dxa"/>
          </w:tcPr>
          <w:p w:rsidR="000E4AB3" w:rsidRDefault="000E4AB3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633" w:type="dxa"/>
          </w:tcPr>
          <w:p w:rsidR="000E4AB3" w:rsidRDefault="000E4AB3">
            <w:pPr>
              <w:pStyle w:val="ConsPlusNormal"/>
              <w:jc w:val="both"/>
            </w:pPr>
            <w:r>
              <w:t>города Анадырь (включая с. Тавайваам), Билибино, Певек</w:t>
            </w:r>
          </w:p>
        </w:tc>
        <w:tc>
          <w:tcPr>
            <w:tcW w:w="1559" w:type="dxa"/>
          </w:tcPr>
          <w:p w:rsidR="000E4AB3" w:rsidRDefault="000E4AB3">
            <w:pPr>
              <w:pStyle w:val="ConsPlusNormal"/>
              <w:jc w:val="center"/>
            </w:pPr>
            <w:r>
              <w:t>1</w:t>
            </w:r>
          </w:p>
        </w:tc>
      </w:tr>
      <w:tr w:rsidR="000E4AB3">
        <w:tc>
          <w:tcPr>
            <w:tcW w:w="771" w:type="dxa"/>
          </w:tcPr>
          <w:p w:rsidR="000E4AB3" w:rsidRDefault="000E4AB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192" w:type="dxa"/>
            <w:gridSpan w:val="2"/>
          </w:tcPr>
          <w:p w:rsidR="000E4AB3" w:rsidRDefault="000E4AB3">
            <w:pPr>
              <w:pStyle w:val="ConsPlusNormal"/>
              <w:jc w:val="both"/>
            </w:pPr>
            <w:r>
              <w:t>Участие в региональном этапе Всероссийского Конкурса "Лучший социальный проект года"</w:t>
            </w:r>
          </w:p>
        </w:tc>
      </w:tr>
      <w:tr w:rsidR="000E4AB3">
        <w:tc>
          <w:tcPr>
            <w:tcW w:w="771" w:type="dxa"/>
          </w:tcPr>
          <w:p w:rsidR="000E4AB3" w:rsidRDefault="000E4AB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633" w:type="dxa"/>
          </w:tcPr>
          <w:p w:rsidR="000E4AB3" w:rsidRDefault="000E4AB3">
            <w:pPr>
              <w:pStyle w:val="ConsPlusNormal"/>
              <w:jc w:val="both"/>
            </w:pPr>
            <w:r>
              <w:t>являлся участником более двух раз</w:t>
            </w:r>
          </w:p>
        </w:tc>
        <w:tc>
          <w:tcPr>
            <w:tcW w:w="1559" w:type="dxa"/>
          </w:tcPr>
          <w:p w:rsidR="000E4AB3" w:rsidRDefault="000E4AB3">
            <w:pPr>
              <w:pStyle w:val="ConsPlusNormal"/>
              <w:jc w:val="center"/>
            </w:pPr>
            <w:r>
              <w:t>4</w:t>
            </w:r>
          </w:p>
        </w:tc>
      </w:tr>
      <w:tr w:rsidR="000E4AB3">
        <w:tc>
          <w:tcPr>
            <w:tcW w:w="771" w:type="dxa"/>
          </w:tcPr>
          <w:p w:rsidR="000E4AB3" w:rsidRDefault="000E4AB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633" w:type="dxa"/>
          </w:tcPr>
          <w:p w:rsidR="000E4AB3" w:rsidRDefault="000E4AB3">
            <w:pPr>
              <w:pStyle w:val="ConsPlusNormal"/>
              <w:jc w:val="both"/>
            </w:pPr>
            <w:r>
              <w:t>являлся участником один раз</w:t>
            </w:r>
          </w:p>
        </w:tc>
        <w:tc>
          <w:tcPr>
            <w:tcW w:w="1559" w:type="dxa"/>
          </w:tcPr>
          <w:p w:rsidR="000E4AB3" w:rsidRDefault="000E4AB3">
            <w:pPr>
              <w:pStyle w:val="ConsPlusNormal"/>
              <w:jc w:val="center"/>
            </w:pPr>
            <w:r>
              <w:t>3</w:t>
            </w:r>
          </w:p>
        </w:tc>
      </w:tr>
      <w:tr w:rsidR="000E4AB3">
        <w:tc>
          <w:tcPr>
            <w:tcW w:w="771" w:type="dxa"/>
          </w:tcPr>
          <w:p w:rsidR="000E4AB3" w:rsidRDefault="000E4AB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633" w:type="dxa"/>
          </w:tcPr>
          <w:p w:rsidR="000E4AB3" w:rsidRDefault="000E4AB3">
            <w:pPr>
              <w:pStyle w:val="ConsPlusNormal"/>
              <w:jc w:val="both"/>
            </w:pPr>
            <w:r>
              <w:t>не являлся участником</w:t>
            </w:r>
          </w:p>
        </w:tc>
        <w:tc>
          <w:tcPr>
            <w:tcW w:w="1559" w:type="dxa"/>
          </w:tcPr>
          <w:p w:rsidR="000E4AB3" w:rsidRDefault="000E4AB3">
            <w:pPr>
              <w:pStyle w:val="ConsPlusNormal"/>
              <w:jc w:val="center"/>
            </w:pPr>
            <w:r>
              <w:t>0</w:t>
            </w:r>
          </w:p>
        </w:tc>
      </w:tr>
      <w:tr w:rsidR="000E4AB3">
        <w:tc>
          <w:tcPr>
            <w:tcW w:w="8963" w:type="dxa"/>
            <w:gridSpan w:val="3"/>
          </w:tcPr>
          <w:p w:rsidR="000E4AB3" w:rsidRDefault="000E4AB3">
            <w:pPr>
              <w:pStyle w:val="ConsPlusNormal"/>
              <w:jc w:val="center"/>
            </w:pPr>
            <w:r>
              <w:t>Для претендентов - молодых предпринимателей</w:t>
            </w:r>
          </w:p>
        </w:tc>
      </w:tr>
      <w:tr w:rsidR="000E4AB3">
        <w:tc>
          <w:tcPr>
            <w:tcW w:w="771" w:type="dxa"/>
          </w:tcPr>
          <w:p w:rsidR="000E4AB3" w:rsidRDefault="000E4A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92" w:type="dxa"/>
            <w:gridSpan w:val="2"/>
          </w:tcPr>
          <w:p w:rsidR="000E4AB3" w:rsidRDefault="000E4AB3">
            <w:pPr>
              <w:pStyle w:val="ConsPlusNormal"/>
              <w:jc w:val="both"/>
            </w:pPr>
            <w:r>
              <w:t>Стаж ведения предпринимательской деятельности (на 1 января года текущего финансового года)</w:t>
            </w:r>
          </w:p>
        </w:tc>
      </w:tr>
      <w:tr w:rsidR="000E4AB3">
        <w:tc>
          <w:tcPr>
            <w:tcW w:w="771" w:type="dxa"/>
          </w:tcPr>
          <w:p w:rsidR="000E4AB3" w:rsidRDefault="000E4AB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633" w:type="dxa"/>
          </w:tcPr>
          <w:p w:rsidR="000E4AB3" w:rsidRDefault="000E4AB3">
            <w:pPr>
              <w:pStyle w:val="ConsPlusNormal"/>
              <w:jc w:val="both"/>
            </w:pPr>
            <w:r>
              <w:t>свыше 3 лет</w:t>
            </w:r>
          </w:p>
        </w:tc>
        <w:tc>
          <w:tcPr>
            <w:tcW w:w="1559" w:type="dxa"/>
          </w:tcPr>
          <w:p w:rsidR="000E4AB3" w:rsidRDefault="000E4AB3">
            <w:pPr>
              <w:pStyle w:val="ConsPlusNormal"/>
              <w:jc w:val="center"/>
            </w:pPr>
            <w:r>
              <w:t>4</w:t>
            </w:r>
          </w:p>
        </w:tc>
      </w:tr>
      <w:tr w:rsidR="000E4AB3">
        <w:tc>
          <w:tcPr>
            <w:tcW w:w="771" w:type="dxa"/>
          </w:tcPr>
          <w:p w:rsidR="000E4AB3" w:rsidRDefault="000E4AB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633" w:type="dxa"/>
          </w:tcPr>
          <w:p w:rsidR="000E4AB3" w:rsidRDefault="000E4AB3">
            <w:pPr>
              <w:pStyle w:val="ConsPlusNormal"/>
              <w:jc w:val="both"/>
            </w:pPr>
            <w:r>
              <w:t>от 2 лет до 3 лет</w:t>
            </w:r>
          </w:p>
        </w:tc>
        <w:tc>
          <w:tcPr>
            <w:tcW w:w="1559" w:type="dxa"/>
          </w:tcPr>
          <w:p w:rsidR="000E4AB3" w:rsidRDefault="000E4AB3">
            <w:pPr>
              <w:pStyle w:val="ConsPlusNormal"/>
              <w:jc w:val="center"/>
            </w:pPr>
            <w:r>
              <w:t>3</w:t>
            </w:r>
          </w:p>
        </w:tc>
      </w:tr>
      <w:tr w:rsidR="000E4AB3">
        <w:tc>
          <w:tcPr>
            <w:tcW w:w="771" w:type="dxa"/>
          </w:tcPr>
          <w:p w:rsidR="000E4AB3" w:rsidRDefault="000E4AB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633" w:type="dxa"/>
          </w:tcPr>
          <w:p w:rsidR="000E4AB3" w:rsidRDefault="000E4AB3">
            <w:pPr>
              <w:pStyle w:val="ConsPlusNormal"/>
              <w:jc w:val="both"/>
            </w:pPr>
            <w:r>
              <w:t>от 1 года до 2 лет</w:t>
            </w:r>
          </w:p>
        </w:tc>
        <w:tc>
          <w:tcPr>
            <w:tcW w:w="1559" w:type="dxa"/>
          </w:tcPr>
          <w:p w:rsidR="000E4AB3" w:rsidRDefault="000E4AB3">
            <w:pPr>
              <w:pStyle w:val="ConsPlusNormal"/>
              <w:jc w:val="center"/>
            </w:pPr>
            <w:r>
              <w:t>2</w:t>
            </w:r>
          </w:p>
        </w:tc>
      </w:tr>
      <w:tr w:rsidR="000E4AB3">
        <w:tc>
          <w:tcPr>
            <w:tcW w:w="771" w:type="dxa"/>
          </w:tcPr>
          <w:p w:rsidR="000E4AB3" w:rsidRDefault="000E4AB3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633" w:type="dxa"/>
          </w:tcPr>
          <w:p w:rsidR="000E4AB3" w:rsidRDefault="000E4AB3">
            <w:pPr>
              <w:pStyle w:val="ConsPlusNormal"/>
              <w:jc w:val="both"/>
            </w:pPr>
            <w:r>
              <w:t>до 1 года</w:t>
            </w:r>
          </w:p>
        </w:tc>
        <w:tc>
          <w:tcPr>
            <w:tcW w:w="1559" w:type="dxa"/>
          </w:tcPr>
          <w:p w:rsidR="000E4AB3" w:rsidRDefault="000E4AB3">
            <w:pPr>
              <w:pStyle w:val="ConsPlusNormal"/>
              <w:jc w:val="center"/>
            </w:pPr>
            <w:r>
              <w:t>1</w:t>
            </w:r>
          </w:p>
        </w:tc>
      </w:tr>
      <w:tr w:rsidR="000E4AB3">
        <w:tc>
          <w:tcPr>
            <w:tcW w:w="771" w:type="dxa"/>
          </w:tcPr>
          <w:p w:rsidR="000E4AB3" w:rsidRDefault="000E4AB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192" w:type="dxa"/>
            <w:gridSpan w:val="2"/>
          </w:tcPr>
          <w:p w:rsidR="000E4AB3" w:rsidRDefault="000E4AB3">
            <w:pPr>
              <w:pStyle w:val="ConsPlusNormal"/>
              <w:jc w:val="both"/>
            </w:pPr>
            <w:r>
              <w:t>Место ведения предпринимательской деятельности:</w:t>
            </w:r>
          </w:p>
        </w:tc>
      </w:tr>
      <w:tr w:rsidR="000E4AB3">
        <w:tc>
          <w:tcPr>
            <w:tcW w:w="771" w:type="dxa"/>
          </w:tcPr>
          <w:p w:rsidR="000E4AB3" w:rsidRDefault="000E4AB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633" w:type="dxa"/>
          </w:tcPr>
          <w:p w:rsidR="000E4AB3" w:rsidRDefault="000E4AB3">
            <w:pPr>
              <w:pStyle w:val="ConsPlusNormal"/>
              <w:jc w:val="both"/>
            </w:pPr>
            <w:r>
              <w:t>поселки сельского типа (села);</w:t>
            </w:r>
          </w:p>
        </w:tc>
        <w:tc>
          <w:tcPr>
            <w:tcW w:w="1559" w:type="dxa"/>
          </w:tcPr>
          <w:p w:rsidR="000E4AB3" w:rsidRDefault="000E4AB3">
            <w:pPr>
              <w:pStyle w:val="ConsPlusNormal"/>
              <w:jc w:val="center"/>
            </w:pPr>
            <w:r>
              <w:t>4</w:t>
            </w:r>
          </w:p>
        </w:tc>
      </w:tr>
      <w:tr w:rsidR="000E4AB3">
        <w:tc>
          <w:tcPr>
            <w:tcW w:w="771" w:type="dxa"/>
          </w:tcPr>
          <w:p w:rsidR="000E4AB3" w:rsidRDefault="000E4AB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633" w:type="dxa"/>
          </w:tcPr>
          <w:p w:rsidR="000E4AB3" w:rsidRDefault="000E4AB3">
            <w:pPr>
              <w:pStyle w:val="ConsPlusNormal"/>
              <w:jc w:val="both"/>
            </w:pPr>
            <w:r>
              <w:t>поселки городского типа (рабочие поселки) и сельского типа (села)</w:t>
            </w:r>
          </w:p>
        </w:tc>
        <w:tc>
          <w:tcPr>
            <w:tcW w:w="1559" w:type="dxa"/>
          </w:tcPr>
          <w:p w:rsidR="000E4AB3" w:rsidRDefault="000E4AB3">
            <w:pPr>
              <w:pStyle w:val="ConsPlusNormal"/>
              <w:jc w:val="center"/>
            </w:pPr>
            <w:r>
              <w:t>4</w:t>
            </w:r>
          </w:p>
        </w:tc>
      </w:tr>
      <w:tr w:rsidR="000E4AB3">
        <w:tc>
          <w:tcPr>
            <w:tcW w:w="771" w:type="dxa"/>
          </w:tcPr>
          <w:p w:rsidR="000E4AB3" w:rsidRDefault="000E4AB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633" w:type="dxa"/>
          </w:tcPr>
          <w:p w:rsidR="000E4AB3" w:rsidRDefault="000E4AB3">
            <w:pPr>
              <w:pStyle w:val="ConsPlusNormal"/>
              <w:jc w:val="both"/>
            </w:pPr>
            <w:r>
              <w:t>города, поселки городского типа (рабочие поселки) и сельского типа (села)</w:t>
            </w:r>
          </w:p>
        </w:tc>
        <w:tc>
          <w:tcPr>
            <w:tcW w:w="1559" w:type="dxa"/>
          </w:tcPr>
          <w:p w:rsidR="000E4AB3" w:rsidRDefault="000E4AB3">
            <w:pPr>
              <w:pStyle w:val="ConsPlusNormal"/>
              <w:jc w:val="center"/>
            </w:pPr>
            <w:r>
              <w:t>3</w:t>
            </w:r>
          </w:p>
        </w:tc>
      </w:tr>
      <w:tr w:rsidR="000E4AB3">
        <w:tc>
          <w:tcPr>
            <w:tcW w:w="771" w:type="dxa"/>
          </w:tcPr>
          <w:p w:rsidR="000E4AB3" w:rsidRDefault="000E4AB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633" w:type="dxa"/>
          </w:tcPr>
          <w:p w:rsidR="000E4AB3" w:rsidRDefault="000E4AB3">
            <w:pPr>
              <w:pStyle w:val="ConsPlusNormal"/>
              <w:jc w:val="both"/>
            </w:pPr>
            <w:r>
              <w:t>поселки городского типа (рабочие поселки) автономного округа</w:t>
            </w:r>
          </w:p>
        </w:tc>
        <w:tc>
          <w:tcPr>
            <w:tcW w:w="1559" w:type="dxa"/>
          </w:tcPr>
          <w:p w:rsidR="000E4AB3" w:rsidRDefault="000E4AB3">
            <w:pPr>
              <w:pStyle w:val="ConsPlusNormal"/>
              <w:jc w:val="center"/>
            </w:pPr>
            <w:r>
              <w:t>3</w:t>
            </w:r>
          </w:p>
        </w:tc>
      </w:tr>
      <w:tr w:rsidR="000E4AB3">
        <w:tc>
          <w:tcPr>
            <w:tcW w:w="771" w:type="dxa"/>
          </w:tcPr>
          <w:p w:rsidR="000E4AB3" w:rsidRDefault="000E4AB3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6633" w:type="dxa"/>
          </w:tcPr>
          <w:p w:rsidR="000E4AB3" w:rsidRDefault="000E4AB3">
            <w:pPr>
              <w:pStyle w:val="ConsPlusNormal"/>
              <w:jc w:val="both"/>
            </w:pPr>
            <w:r>
              <w:t>города и поселки городского типа (рабочие поселки) автономного округа</w:t>
            </w:r>
          </w:p>
        </w:tc>
        <w:tc>
          <w:tcPr>
            <w:tcW w:w="1559" w:type="dxa"/>
          </w:tcPr>
          <w:p w:rsidR="000E4AB3" w:rsidRDefault="000E4AB3">
            <w:pPr>
              <w:pStyle w:val="ConsPlusNormal"/>
              <w:jc w:val="center"/>
            </w:pPr>
            <w:r>
              <w:t>2</w:t>
            </w:r>
          </w:p>
        </w:tc>
      </w:tr>
      <w:tr w:rsidR="000E4AB3">
        <w:tc>
          <w:tcPr>
            <w:tcW w:w="771" w:type="dxa"/>
          </w:tcPr>
          <w:p w:rsidR="000E4AB3" w:rsidRDefault="000E4AB3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633" w:type="dxa"/>
          </w:tcPr>
          <w:p w:rsidR="000E4AB3" w:rsidRDefault="000E4AB3">
            <w:pPr>
              <w:pStyle w:val="ConsPlusNormal"/>
              <w:jc w:val="both"/>
            </w:pPr>
            <w:r>
              <w:t>города Анадырь (включая с. Тавайваам), Билибино, Певек</w:t>
            </w:r>
          </w:p>
        </w:tc>
        <w:tc>
          <w:tcPr>
            <w:tcW w:w="1559" w:type="dxa"/>
          </w:tcPr>
          <w:p w:rsidR="000E4AB3" w:rsidRDefault="000E4AB3">
            <w:pPr>
              <w:pStyle w:val="ConsPlusNormal"/>
              <w:jc w:val="center"/>
            </w:pPr>
            <w:r>
              <w:t>1</w:t>
            </w:r>
          </w:p>
        </w:tc>
      </w:tr>
      <w:tr w:rsidR="000E4AB3">
        <w:tc>
          <w:tcPr>
            <w:tcW w:w="771" w:type="dxa"/>
          </w:tcPr>
          <w:p w:rsidR="000E4AB3" w:rsidRDefault="000E4AB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</w:tcPr>
          <w:p w:rsidR="000E4AB3" w:rsidRDefault="000E4AB3">
            <w:pPr>
              <w:pStyle w:val="ConsPlusNormal"/>
              <w:jc w:val="both"/>
            </w:pPr>
            <w:r>
              <w:t xml:space="preserve">Вид экономической деятельности, по которому реализуется проект (в соответствии с Общероссийским </w:t>
            </w:r>
            <w:hyperlink r:id="rId90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 (ОК 029-2014 (КДЕС РЕД. 2)):</w:t>
            </w:r>
          </w:p>
        </w:tc>
        <w:tc>
          <w:tcPr>
            <w:tcW w:w="1559" w:type="dxa"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771" w:type="dxa"/>
            <w:vMerge w:val="restart"/>
          </w:tcPr>
          <w:p w:rsidR="000E4AB3" w:rsidRDefault="000E4AB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633" w:type="dxa"/>
          </w:tcPr>
          <w:p w:rsidR="000E4AB3" w:rsidRDefault="000E4AB3">
            <w:pPr>
              <w:pStyle w:val="ConsPlusNormal"/>
              <w:jc w:val="both"/>
            </w:pPr>
            <w:r>
              <w:t xml:space="preserve">Сельское, лесное хозяйство, охота, рыболовство и рыбоводство </w:t>
            </w:r>
            <w:hyperlink r:id="rId91">
              <w:r>
                <w:rPr>
                  <w:color w:val="0000FF"/>
                </w:rPr>
                <w:t>(раздел A)</w:t>
              </w:r>
            </w:hyperlink>
            <w:r>
              <w:t xml:space="preserve">, за исключением </w:t>
            </w:r>
            <w:hyperlink r:id="rId92">
              <w:r>
                <w:rPr>
                  <w:color w:val="0000FF"/>
                </w:rPr>
                <w:t>кода 03</w:t>
              </w:r>
            </w:hyperlink>
            <w:r>
              <w:t xml:space="preserve"> "Рыболовство и рыбоводство"</w:t>
            </w:r>
          </w:p>
        </w:tc>
        <w:tc>
          <w:tcPr>
            <w:tcW w:w="1559" w:type="dxa"/>
            <w:vMerge w:val="restart"/>
          </w:tcPr>
          <w:p w:rsidR="000E4AB3" w:rsidRDefault="000E4AB3">
            <w:pPr>
              <w:pStyle w:val="ConsPlusNormal"/>
              <w:jc w:val="center"/>
            </w:pPr>
            <w:r>
              <w:t>4</w:t>
            </w:r>
          </w:p>
        </w:tc>
      </w:tr>
      <w:tr w:rsidR="000E4AB3">
        <w:tc>
          <w:tcPr>
            <w:tcW w:w="771" w:type="dxa"/>
            <w:vMerge/>
          </w:tcPr>
          <w:p w:rsidR="000E4AB3" w:rsidRDefault="000E4AB3">
            <w:pPr>
              <w:pStyle w:val="ConsPlusNormal"/>
            </w:pPr>
          </w:p>
        </w:tc>
        <w:tc>
          <w:tcPr>
            <w:tcW w:w="6633" w:type="dxa"/>
          </w:tcPr>
          <w:p w:rsidR="000E4AB3" w:rsidRDefault="000E4AB3">
            <w:pPr>
              <w:pStyle w:val="ConsPlusNormal"/>
              <w:jc w:val="both"/>
            </w:pPr>
            <w:r>
              <w:t xml:space="preserve">Обрабатывающие производства </w:t>
            </w:r>
            <w:hyperlink r:id="rId93">
              <w:r>
                <w:rPr>
                  <w:color w:val="0000FF"/>
                </w:rPr>
                <w:t>(раздел C)</w:t>
              </w:r>
            </w:hyperlink>
            <w:r>
              <w:t xml:space="preserve">, за исключением </w:t>
            </w:r>
            <w:hyperlink r:id="rId94">
              <w:r>
                <w:rPr>
                  <w:color w:val="0000FF"/>
                </w:rPr>
                <w:t>кода 10.2</w:t>
              </w:r>
            </w:hyperlink>
            <w:r>
              <w:t xml:space="preserve"> "Переработка и консервирование рыбы, ракообразных и моллюсков"</w:t>
            </w:r>
          </w:p>
        </w:tc>
        <w:tc>
          <w:tcPr>
            <w:tcW w:w="1559" w:type="dxa"/>
            <w:vMerge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771" w:type="dxa"/>
            <w:vMerge/>
          </w:tcPr>
          <w:p w:rsidR="000E4AB3" w:rsidRDefault="000E4AB3">
            <w:pPr>
              <w:pStyle w:val="ConsPlusNormal"/>
            </w:pPr>
          </w:p>
        </w:tc>
        <w:tc>
          <w:tcPr>
            <w:tcW w:w="6633" w:type="dxa"/>
          </w:tcPr>
          <w:p w:rsidR="000E4AB3" w:rsidRDefault="000E4AB3">
            <w:pPr>
              <w:pStyle w:val="ConsPlusNormal"/>
              <w:jc w:val="both"/>
            </w:pPr>
            <w:r>
              <w:t xml:space="preserve">Ремонт предметов личного потребления и хозяйственно-бытового назначения </w:t>
            </w:r>
            <w:hyperlink r:id="rId95">
              <w:r>
                <w:rPr>
                  <w:color w:val="0000FF"/>
                </w:rPr>
                <w:t>(код 95.2 раздела S)</w:t>
              </w:r>
            </w:hyperlink>
            <w:r>
              <w:t xml:space="preserve">; деятельность по предоставлению прочих персональных услуг </w:t>
            </w:r>
            <w:hyperlink r:id="rId96">
              <w:r>
                <w:rPr>
                  <w:color w:val="0000FF"/>
                </w:rPr>
                <w:t>(код 96 раздела S)</w:t>
              </w:r>
            </w:hyperlink>
            <w:r>
              <w:t>, за исключением услуг парикмахерских и салонов красоты; деятельности астрологов и медиумов; социальных услуг, таких как услуг эскорта, бюро знакомств и брачных агентств; услуг по уходу за домашними животными, таких как содержание и дрессировка; деятельности генеалогических организаций; деятельности салонов татуажа и пирсинга; услуг чистильщиков обуви, швейцаров, парковщиков автомобилей и т.д.; услуг наемных писателей; услуг платных туалетов; услуг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населения; услуг справочно-информационной службы по приему в расклейку объявлений; услуг посреднических на информацию о финансовых, экономических и промышленных и иных данных по индивидуальному заказу населения; услуг по стирке и глажению белья на дому у заказчика</w:t>
            </w:r>
          </w:p>
        </w:tc>
        <w:tc>
          <w:tcPr>
            <w:tcW w:w="1559" w:type="dxa"/>
            <w:vMerge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771" w:type="dxa"/>
            <w:vMerge/>
          </w:tcPr>
          <w:p w:rsidR="000E4AB3" w:rsidRDefault="000E4AB3">
            <w:pPr>
              <w:pStyle w:val="ConsPlusNormal"/>
            </w:pPr>
          </w:p>
        </w:tc>
        <w:tc>
          <w:tcPr>
            <w:tcW w:w="6633" w:type="dxa"/>
          </w:tcPr>
          <w:p w:rsidR="000E4AB3" w:rsidRDefault="000E4AB3">
            <w:pPr>
              <w:pStyle w:val="ConsPlusNormal"/>
              <w:jc w:val="both"/>
            </w:pPr>
            <w:r>
              <w:t xml:space="preserve">Разработка компьютерного программного обеспечения </w:t>
            </w:r>
            <w:hyperlink r:id="rId97">
              <w:r>
                <w:rPr>
                  <w:color w:val="0000FF"/>
                </w:rPr>
                <w:t>(код 62.01 раздела J)</w:t>
              </w:r>
            </w:hyperlink>
          </w:p>
        </w:tc>
        <w:tc>
          <w:tcPr>
            <w:tcW w:w="1559" w:type="dxa"/>
            <w:vMerge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771" w:type="dxa"/>
            <w:vMerge w:val="restart"/>
          </w:tcPr>
          <w:p w:rsidR="000E4AB3" w:rsidRDefault="000E4AB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633" w:type="dxa"/>
          </w:tcPr>
          <w:p w:rsidR="000E4AB3" w:rsidRDefault="000E4AB3">
            <w:pPr>
              <w:pStyle w:val="ConsPlusNormal"/>
              <w:jc w:val="both"/>
            </w:pPr>
            <w:r>
              <w:t xml:space="preserve">Деятельность ветеринарная </w:t>
            </w:r>
            <w:hyperlink r:id="rId98">
              <w:r>
                <w:rPr>
                  <w:color w:val="0000FF"/>
                </w:rPr>
                <w:t>(код 75 раздела M)</w:t>
              </w:r>
            </w:hyperlink>
          </w:p>
        </w:tc>
        <w:tc>
          <w:tcPr>
            <w:tcW w:w="1559" w:type="dxa"/>
            <w:vMerge w:val="restart"/>
          </w:tcPr>
          <w:p w:rsidR="000E4AB3" w:rsidRDefault="000E4AB3">
            <w:pPr>
              <w:pStyle w:val="ConsPlusNormal"/>
              <w:jc w:val="center"/>
            </w:pPr>
            <w:r>
              <w:t>3</w:t>
            </w:r>
          </w:p>
        </w:tc>
      </w:tr>
      <w:tr w:rsidR="000E4AB3">
        <w:tc>
          <w:tcPr>
            <w:tcW w:w="771" w:type="dxa"/>
            <w:vMerge/>
          </w:tcPr>
          <w:p w:rsidR="000E4AB3" w:rsidRDefault="000E4AB3">
            <w:pPr>
              <w:pStyle w:val="ConsPlusNormal"/>
            </w:pPr>
          </w:p>
        </w:tc>
        <w:tc>
          <w:tcPr>
            <w:tcW w:w="6633" w:type="dxa"/>
          </w:tcPr>
          <w:p w:rsidR="000E4AB3" w:rsidRDefault="000E4AB3">
            <w:pPr>
              <w:pStyle w:val="ConsPlusNormal"/>
              <w:jc w:val="both"/>
            </w:pPr>
            <w:r>
              <w:t xml:space="preserve">Образование </w:t>
            </w:r>
            <w:hyperlink r:id="rId99">
              <w:r>
                <w:rPr>
                  <w:color w:val="0000FF"/>
                </w:rPr>
                <w:t>(раздел P)</w:t>
              </w:r>
            </w:hyperlink>
          </w:p>
        </w:tc>
        <w:tc>
          <w:tcPr>
            <w:tcW w:w="1559" w:type="dxa"/>
            <w:vMerge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771" w:type="dxa"/>
            <w:vMerge/>
          </w:tcPr>
          <w:p w:rsidR="000E4AB3" w:rsidRDefault="000E4AB3">
            <w:pPr>
              <w:pStyle w:val="ConsPlusNormal"/>
            </w:pPr>
          </w:p>
        </w:tc>
        <w:tc>
          <w:tcPr>
            <w:tcW w:w="6633" w:type="dxa"/>
          </w:tcPr>
          <w:p w:rsidR="000E4AB3" w:rsidRDefault="000E4AB3">
            <w:pPr>
              <w:pStyle w:val="ConsPlusNormal"/>
              <w:jc w:val="both"/>
            </w:pPr>
            <w:r>
              <w:t xml:space="preserve">Деятельность в области здравоохранения и социальных услуг </w:t>
            </w:r>
            <w:hyperlink r:id="rId100">
              <w:r>
                <w:rPr>
                  <w:color w:val="0000FF"/>
                </w:rPr>
                <w:t>(раздел Q)</w:t>
              </w:r>
            </w:hyperlink>
          </w:p>
        </w:tc>
        <w:tc>
          <w:tcPr>
            <w:tcW w:w="1559" w:type="dxa"/>
            <w:vMerge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771" w:type="dxa"/>
            <w:vMerge/>
          </w:tcPr>
          <w:p w:rsidR="000E4AB3" w:rsidRDefault="000E4AB3">
            <w:pPr>
              <w:pStyle w:val="ConsPlusNormal"/>
            </w:pPr>
          </w:p>
        </w:tc>
        <w:tc>
          <w:tcPr>
            <w:tcW w:w="6633" w:type="dxa"/>
          </w:tcPr>
          <w:p w:rsidR="000E4AB3" w:rsidRDefault="000E4AB3">
            <w:pPr>
              <w:pStyle w:val="ConsPlusNormal"/>
              <w:jc w:val="both"/>
            </w:pPr>
            <w:r>
              <w:t xml:space="preserve">Деятельность гостиниц и предприятий общественного питания </w:t>
            </w:r>
            <w:hyperlink r:id="rId101">
              <w:r>
                <w:rPr>
                  <w:color w:val="0000FF"/>
                </w:rPr>
                <w:t>(раздел I)</w:t>
              </w:r>
            </w:hyperlink>
          </w:p>
        </w:tc>
        <w:tc>
          <w:tcPr>
            <w:tcW w:w="1559" w:type="dxa"/>
            <w:vMerge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771" w:type="dxa"/>
            <w:vMerge/>
          </w:tcPr>
          <w:p w:rsidR="000E4AB3" w:rsidRDefault="000E4AB3">
            <w:pPr>
              <w:pStyle w:val="ConsPlusNormal"/>
            </w:pPr>
          </w:p>
        </w:tc>
        <w:tc>
          <w:tcPr>
            <w:tcW w:w="6633" w:type="dxa"/>
          </w:tcPr>
          <w:p w:rsidR="000E4AB3" w:rsidRDefault="000E4AB3">
            <w:pPr>
              <w:pStyle w:val="ConsPlusNormal"/>
              <w:jc w:val="both"/>
            </w:pPr>
            <w:r>
              <w:t xml:space="preserve">Деятельность в области спорта, отдыха и развлечений </w:t>
            </w:r>
            <w:hyperlink r:id="rId102">
              <w:r>
                <w:rPr>
                  <w:color w:val="0000FF"/>
                </w:rPr>
                <w:t>(код 93 раздела R)</w:t>
              </w:r>
            </w:hyperlink>
          </w:p>
        </w:tc>
        <w:tc>
          <w:tcPr>
            <w:tcW w:w="1559" w:type="dxa"/>
            <w:vMerge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771" w:type="dxa"/>
            <w:vMerge/>
          </w:tcPr>
          <w:p w:rsidR="000E4AB3" w:rsidRDefault="000E4AB3">
            <w:pPr>
              <w:pStyle w:val="ConsPlusNormal"/>
            </w:pPr>
          </w:p>
        </w:tc>
        <w:tc>
          <w:tcPr>
            <w:tcW w:w="6633" w:type="dxa"/>
          </w:tcPr>
          <w:p w:rsidR="000E4AB3" w:rsidRDefault="000E4AB3">
            <w:pPr>
              <w:pStyle w:val="ConsPlusNormal"/>
              <w:jc w:val="both"/>
            </w:pPr>
            <w:r>
              <w:t xml:space="preserve">Деятельность туроператоров </w:t>
            </w:r>
            <w:hyperlink r:id="rId103">
              <w:r>
                <w:rPr>
                  <w:color w:val="0000FF"/>
                </w:rPr>
                <w:t>(код 79.12 раздела N)</w:t>
              </w:r>
            </w:hyperlink>
          </w:p>
        </w:tc>
        <w:tc>
          <w:tcPr>
            <w:tcW w:w="1559" w:type="dxa"/>
            <w:vMerge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771" w:type="dxa"/>
          </w:tcPr>
          <w:p w:rsidR="000E4AB3" w:rsidRDefault="000E4AB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633" w:type="dxa"/>
          </w:tcPr>
          <w:p w:rsidR="000E4AB3" w:rsidRDefault="000E4AB3">
            <w:pPr>
              <w:pStyle w:val="ConsPlusNormal"/>
              <w:jc w:val="both"/>
            </w:pPr>
            <w:r>
              <w:t>Виды экономической деятельности, не указанные в строках 4.1, 4.2</w:t>
            </w:r>
          </w:p>
        </w:tc>
        <w:tc>
          <w:tcPr>
            <w:tcW w:w="1559" w:type="dxa"/>
          </w:tcPr>
          <w:p w:rsidR="000E4AB3" w:rsidRDefault="000E4AB3">
            <w:pPr>
              <w:pStyle w:val="ConsPlusNormal"/>
              <w:jc w:val="center"/>
            </w:pPr>
            <w:r>
              <w:t>0</w:t>
            </w:r>
          </w:p>
        </w:tc>
      </w:tr>
    </w:tbl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ind w:firstLine="540"/>
        <w:jc w:val="both"/>
      </w:pPr>
      <w:r>
        <w:t xml:space="preserve">3. Баллы по каждому проекту заносятся секретарем Комиссии в оценочную </w:t>
      </w:r>
      <w:hyperlink w:anchor="P1122">
        <w:r>
          <w:rPr>
            <w:color w:val="0000FF"/>
          </w:rPr>
          <w:t>ведомость</w:t>
        </w:r>
      </w:hyperlink>
      <w:r>
        <w:t xml:space="preserve"> по </w:t>
      </w:r>
      <w:r>
        <w:lastRenderedPageBreak/>
        <w:t>форме, установленной в приложении 1 к настоящему Порядку оценки.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 xml:space="preserve">4. Итоговые оценки проектов из оценочных ведомостей по каждому рассматриваемому проекту заносятся секретарем Комиссии в сводную </w:t>
      </w:r>
      <w:hyperlink w:anchor="P1187">
        <w:r>
          <w:rPr>
            <w:color w:val="0000FF"/>
          </w:rPr>
          <w:t>ведомость</w:t>
        </w:r>
      </w:hyperlink>
      <w:r>
        <w:t xml:space="preserve"> по форме согласно приложению 2 к настоящему Порядку оценки с присвоением порядкового номера, соответствующего количеству набранных баллов, - от максимального к минимальному.</w:t>
      </w:r>
    </w:p>
    <w:p w:rsidR="000E4AB3" w:rsidRDefault="000E4AB3">
      <w:pPr>
        <w:pStyle w:val="ConsPlusNormal"/>
        <w:spacing w:before="220"/>
        <w:ind w:firstLine="540"/>
        <w:jc w:val="both"/>
      </w:pPr>
      <w:r>
        <w:t>5. В случае, если несколько субъектов малого и среднего предпринимательства получили равное количество баллов, меньший порядковый номер присваивается заявке, зарегистрированной в Департаменте в более раннюю дату, а при совпадении дат - определяется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right"/>
        <w:outlineLvl w:val="2"/>
      </w:pPr>
      <w:r>
        <w:t>Приложение 1</w:t>
      </w:r>
    </w:p>
    <w:p w:rsidR="000E4AB3" w:rsidRDefault="000E4AB3">
      <w:pPr>
        <w:pStyle w:val="ConsPlusNormal"/>
        <w:jc w:val="right"/>
      </w:pPr>
      <w:r>
        <w:t>к Порядку оценки проектов,</w:t>
      </w:r>
    </w:p>
    <w:p w:rsidR="000E4AB3" w:rsidRDefault="000E4AB3">
      <w:pPr>
        <w:pStyle w:val="ConsPlusNormal"/>
        <w:jc w:val="right"/>
      </w:pPr>
      <w:r>
        <w:t>представленных субъектами малого</w:t>
      </w:r>
    </w:p>
    <w:p w:rsidR="000E4AB3" w:rsidRDefault="000E4AB3">
      <w:pPr>
        <w:pStyle w:val="ConsPlusNormal"/>
        <w:jc w:val="right"/>
      </w:pPr>
      <w:r>
        <w:t>и среднего предпринимательства</w:t>
      </w:r>
    </w:p>
    <w:p w:rsidR="000E4AB3" w:rsidRDefault="000E4AB3">
      <w:pPr>
        <w:pStyle w:val="ConsPlusNormal"/>
        <w:jc w:val="right"/>
      </w:pPr>
      <w:r>
        <w:t>на предоставление гранта</w:t>
      </w: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center"/>
      </w:pPr>
      <w:bookmarkStart w:id="86" w:name="P1122"/>
      <w:bookmarkEnd w:id="86"/>
      <w:r>
        <w:t>ОЦЕНОЧНАЯ ВЕДОМОСТЬ</w:t>
      </w:r>
    </w:p>
    <w:p w:rsidR="000E4AB3" w:rsidRDefault="000E4AB3">
      <w:pPr>
        <w:pStyle w:val="ConsPlusNormal"/>
        <w:jc w:val="center"/>
      </w:pPr>
      <w:r>
        <w:t>к заседанию Комиссии Чукотского автономного округа</w:t>
      </w:r>
    </w:p>
    <w:p w:rsidR="000E4AB3" w:rsidRDefault="000E4AB3">
      <w:pPr>
        <w:pStyle w:val="ConsPlusNormal"/>
        <w:jc w:val="center"/>
      </w:pPr>
      <w:r>
        <w:t>по вопросам предоставления финансовой поддержки субъектам</w:t>
      </w:r>
    </w:p>
    <w:p w:rsidR="000E4AB3" w:rsidRDefault="000E4AB3">
      <w:pPr>
        <w:pStyle w:val="ConsPlusNormal"/>
        <w:jc w:val="center"/>
      </w:pPr>
      <w:r>
        <w:t>малого и среднего предпринимательства по отбору заявок</w:t>
      </w:r>
    </w:p>
    <w:p w:rsidR="000E4AB3" w:rsidRDefault="000E4AB3">
      <w:pPr>
        <w:pStyle w:val="ConsPlusNormal"/>
        <w:jc w:val="center"/>
      </w:pPr>
      <w:r>
        <w:t>субъектов малого и среднего предпринимательства, включенных</w:t>
      </w:r>
    </w:p>
    <w:p w:rsidR="000E4AB3" w:rsidRDefault="000E4AB3">
      <w:pPr>
        <w:pStyle w:val="ConsPlusNormal"/>
        <w:jc w:val="center"/>
      </w:pPr>
      <w:r>
        <w:t>в реестр социальных предприятий, или субъектов малого</w:t>
      </w:r>
    </w:p>
    <w:p w:rsidR="000E4AB3" w:rsidRDefault="000E4AB3">
      <w:pPr>
        <w:pStyle w:val="ConsPlusNormal"/>
        <w:jc w:val="center"/>
      </w:pPr>
      <w:r>
        <w:t>и среднего предпринимательства, созданных физическими лицами</w:t>
      </w:r>
    </w:p>
    <w:p w:rsidR="000E4AB3" w:rsidRDefault="000E4AB3">
      <w:pPr>
        <w:pStyle w:val="ConsPlusNormal"/>
        <w:jc w:val="center"/>
      </w:pPr>
      <w:r>
        <w:t>в возрасте до 25 лет включительно, на предоставление гранта</w:t>
      </w:r>
    </w:p>
    <w:p w:rsidR="000E4AB3" w:rsidRDefault="000E4AB3">
      <w:pPr>
        <w:pStyle w:val="ConsPlusNormal"/>
        <w:jc w:val="center"/>
      </w:pPr>
      <w:r>
        <w:t>от "___" _____________ 20__ года N ______</w:t>
      </w:r>
    </w:p>
    <w:p w:rsidR="000E4AB3" w:rsidRDefault="000E4A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5046"/>
      </w:tblGrid>
      <w:tr w:rsidR="000E4AB3"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0E4AB3" w:rsidRDefault="000E4AB3">
            <w:pPr>
              <w:pStyle w:val="ConsPlusNormal"/>
              <w:jc w:val="both"/>
            </w:pPr>
            <w:r>
              <w:t>Претендент (наименование юридического лица, Ф.И.О. индивидуального предпринимателя):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0E4AB3" w:rsidRDefault="000E4AB3">
            <w:pPr>
              <w:pStyle w:val="ConsPlusNormal"/>
            </w:pPr>
            <w:r>
              <w:t>Наименование проекта претендента: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AB3" w:rsidRDefault="000E4AB3">
            <w:pPr>
              <w:pStyle w:val="ConsPlusNormal"/>
              <w:jc w:val="both"/>
            </w:pPr>
            <w:r>
              <w:t>Дата поступления заявки: "____" ____________ 20__ г.</w:t>
            </w:r>
          </w:p>
        </w:tc>
      </w:tr>
    </w:tbl>
    <w:p w:rsidR="000E4AB3" w:rsidRDefault="000E4A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609"/>
        <w:gridCol w:w="1473"/>
        <w:gridCol w:w="1361"/>
      </w:tblGrid>
      <w:tr w:rsidR="000E4AB3">
        <w:tc>
          <w:tcPr>
            <w:tcW w:w="629" w:type="dxa"/>
            <w:vAlign w:val="center"/>
          </w:tcPr>
          <w:p w:rsidR="000E4AB3" w:rsidRDefault="000E4A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09" w:type="dxa"/>
            <w:vAlign w:val="center"/>
          </w:tcPr>
          <w:p w:rsidR="000E4AB3" w:rsidRDefault="000E4AB3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473" w:type="dxa"/>
            <w:vAlign w:val="center"/>
          </w:tcPr>
          <w:p w:rsidR="000E4AB3" w:rsidRDefault="000E4AB3">
            <w:pPr>
              <w:pStyle w:val="ConsPlusNormal"/>
              <w:jc w:val="center"/>
            </w:pPr>
            <w:r>
              <w:t>Параметры проекта</w:t>
            </w:r>
          </w:p>
        </w:tc>
        <w:tc>
          <w:tcPr>
            <w:tcW w:w="1361" w:type="dxa"/>
            <w:vAlign w:val="center"/>
          </w:tcPr>
          <w:p w:rsidR="000E4AB3" w:rsidRDefault="000E4AB3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0E4AB3">
        <w:tc>
          <w:tcPr>
            <w:tcW w:w="9072" w:type="dxa"/>
            <w:gridSpan w:val="4"/>
            <w:vAlign w:val="center"/>
          </w:tcPr>
          <w:p w:rsidR="000E4AB3" w:rsidRDefault="000E4AB3">
            <w:pPr>
              <w:pStyle w:val="ConsPlusNormal"/>
              <w:jc w:val="center"/>
            </w:pPr>
            <w:r>
              <w:t>Для претендентов - социальных предприятий</w:t>
            </w:r>
          </w:p>
        </w:tc>
      </w:tr>
      <w:tr w:rsidR="000E4AB3">
        <w:tc>
          <w:tcPr>
            <w:tcW w:w="629" w:type="dxa"/>
            <w:vAlign w:val="center"/>
          </w:tcPr>
          <w:p w:rsidR="000E4AB3" w:rsidRDefault="000E4A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09" w:type="dxa"/>
          </w:tcPr>
          <w:p w:rsidR="000E4AB3" w:rsidRDefault="000E4AB3">
            <w:pPr>
              <w:pStyle w:val="ConsPlusNormal"/>
              <w:jc w:val="both"/>
            </w:pPr>
            <w:r>
              <w:t>Стаж ведения предпринимательской деятельности (на момент подачи заявки)</w:t>
            </w:r>
          </w:p>
        </w:tc>
        <w:tc>
          <w:tcPr>
            <w:tcW w:w="1473" w:type="dxa"/>
            <w:vAlign w:val="center"/>
          </w:tcPr>
          <w:p w:rsidR="000E4AB3" w:rsidRDefault="000E4AB3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629" w:type="dxa"/>
            <w:vAlign w:val="center"/>
          </w:tcPr>
          <w:p w:rsidR="000E4AB3" w:rsidRDefault="000E4AB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09" w:type="dxa"/>
          </w:tcPr>
          <w:p w:rsidR="000E4AB3" w:rsidRDefault="000E4AB3">
            <w:pPr>
              <w:pStyle w:val="ConsPlusNormal"/>
              <w:jc w:val="both"/>
            </w:pPr>
            <w:r>
              <w:t>Место ведения предпринимательской деятельности</w:t>
            </w:r>
          </w:p>
        </w:tc>
        <w:tc>
          <w:tcPr>
            <w:tcW w:w="1473" w:type="dxa"/>
            <w:vAlign w:val="center"/>
          </w:tcPr>
          <w:p w:rsidR="000E4AB3" w:rsidRDefault="000E4AB3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629" w:type="dxa"/>
            <w:vAlign w:val="center"/>
          </w:tcPr>
          <w:p w:rsidR="000E4AB3" w:rsidRDefault="000E4AB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09" w:type="dxa"/>
          </w:tcPr>
          <w:p w:rsidR="000E4AB3" w:rsidRDefault="000E4AB3">
            <w:pPr>
              <w:pStyle w:val="ConsPlusNormal"/>
              <w:jc w:val="both"/>
            </w:pPr>
            <w:r>
              <w:t>Участие в региональном этапе Всероссийского Конкурса "Лучший социальный проект года"</w:t>
            </w:r>
          </w:p>
        </w:tc>
        <w:tc>
          <w:tcPr>
            <w:tcW w:w="1473" w:type="dxa"/>
            <w:vAlign w:val="center"/>
          </w:tcPr>
          <w:p w:rsidR="000E4AB3" w:rsidRDefault="000E4AB3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629" w:type="dxa"/>
            <w:vAlign w:val="center"/>
          </w:tcPr>
          <w:p w:rsidR="000E4AB3" w:rsidRDefault="000E4AB3">
            <w:pPr>
              <w:pStyle w:val="ConsPlusNormal"/>
            </w:pPr>
          </w:p>
        </w:tc>
        <w:tc>
          <w:tcPr>
            <w:tcW w:w="5609" w:type="dxa"/>
            <w:vAlign w:val="center"/>
          </w:tcPr>
          <w:p w:rsidR="000E4AB3" w:rsidRDefault="000E4AB3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473" w:type="dxa"/>
            <w:vAlign w:val="center"/>
          </w:tcPr>
          <w:p w:rsidR="000E4AB3" w:rsidRDefault="000E4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9072" w:type="dxa"/>
            <w:gridSpan w:val="4"/>
            <w:vAlign w:val="center"/>
          </w:tcPr>
          <w:p w:rsidR="000E4AB3" w:rsidRDefault="000E4AB3">
            <w:pPr>
              <w:pStyle w:val="ConsPlusNormal"/>
              <w:jc w:val="center"/>
            </w:pPr>
            <w:r>
              <w:t>Для претендентов - молодых предпринимателей</w:t>
            </w:r>
          </w:p>
        </w:tc>
      </w:tr>
      <w:tr w:rsidR="000E4AB3">
        <w:tc>
          <w:tcPr>
            <w:tcW w:w="629" w:type="dxa"/>
            <w:vAlign w:val="center"/>
          </w:tcPr>
          <w:p w:rsidR="000E4AB3" w:rsidRDefault="000E4A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09" w:type="dxa"/>
          </w:tcPr>
          <w:p w:rsidR="000E4AB3" w:rsidRDefault="000E4AB3">
            <w:pPr>
              <w:pStyle w:val="ConsPlusNormal"/>
              <w:jc w:val="both"/>
            </w:pPr>
            <w:r>
              <w:t>Стаж ведения предпринимательской деятельности (на момент подачи заявки)</w:t>
            </w:r>
          </w:p>
        </w:tc>
        <w:tc>
          <w:tcPr>
            <w:tcW w:w="1473" w:type="dxa"/>
            <w:vAlign w:val="center"/>
          </w:tcPr>
          <w:p w:rsidR="000E4AB3" w:rsidRDefault="000E4AB3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629" w:type="dxa"/>
            <w:vAlign w:val="center"/>
          </w:tcPr>
          <w:p w:rsidR="000E4AB3" w:rsidRDefault="000E4AB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09" w:type="dxa"/>
          </w:tcPr>
          <w:p w:rsidR="000E4AB3" w:rsidRDefault="000E4AB3">
            <w:pPr>
              <w:pStyle w:val="ConsPlusNormal"/>
              <w:jc w:val="both"/>
            </w:pPr>
            <w:r>
              <w:t>Место ведения предпринимательской деятельности</w:t>
            </w:r>
          </w:p>
        </w:tc>
        <w:tc>
          <w:tcPr>
            <w:tcW w:w="1473" w:type="dxa"/>
            <w:vAlign w:val="center"/>
          </w:tcPr>
          <w:p w:rsidR="000E4AB3" w:rsidRDefault="000E4AB3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629" w:type="dxa"/>
            <w:vAlign w:val="center"/>
          </w:tcPr>
          <w:p w:rsidR="000E4AB3" w:rsidRDefault="000E4AB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09" w:type="dxa"/>
          </w:tcPr>
          <w:p w:rsidR="000E4AB3" w:rsidRDefault="000E4AB3">
            <w:pPr>
              <w:pStyle w:val="ConsPlusNormal"/>
              <w:jc w:val="both"/>
            </w:pPr>
            <w:r>
              <w:t xml:space="preserve">Вид экономической деятельности, по которому реализуется проект (в соответствии с Общероссийским </w:t>
            </w:r>
            <w:hyperlink r:id="rId104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 (ОК 029-2014 (КДЕС РЕД. 2))</w:t>
            </w:r>
          </w:p>
        </w:tc>
        <w:tc>
          <w:tcPr>
            <w:tcW w:w="1473" w:type="dxa"/>
            <w:vAlign w:val="center"/>
          </w:tcPr>
          <w:p w:rsidR="000E4AB3" w:rsidRDefault="000E4AB3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629" w:type="dxa"/>
            <w:vAlign w:val="center"/>
          </w:tcPr>
          <w:p w:rsidR="000E4AB3" w:rsidRDefault="000E4AB3">
            <w:pPr>
              <w:pStyle w:val="ConsPlusNormal"/>
            </w:pPr>
          </w:p>
        </w:tc>
        <w:tc>
          <w:tcPr>
            <w:tcW w:w="5609" w:type="dxa"/>
            <w:vAlign w:val="center"/>
          </w:tcPr>
          <w:p w:rsidR="000E4AB3" w:rsidRDefault="000E4AB3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473" w:type="dxa"/>
            <w:vAlign w:val="center"/>
          </w:tcPr>
          <w:p w:rsidR="000E4AB3" w:rsidRDefault="000E4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E4AB3" w:rsidRDefault="000E4AB3">
            <w:pPr>
              <w:pStyle w:val="ConsPlusNormal"/>
            </w:pPr>
          </w:p>
        </w:tc>
      </w:tr>
    </w:tbl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right"/>
        <w:outlineLvl w:val="2"/>
      </w:pPr>
      <w:r>
        <w:t>Приложение 2</w:t>
      </w:r>
    </w:p>
    <w:p w:rsidR="000E4AB3" w:rsidRDefault="000E4AB3">
      <w:pPr>
        <w:pStyle w:val="ConsPlusNormal"/>
        <w:jc w:val="right"/>
      </w:pPr>
      <w:r>
        <w:t>к Порядку оценки проектов,</w:t>
      </w:r>
    </w:p>
    <w:p w:rsidR="000E4AB3" w:rsidRDefault="000E4AB3">
      <w:pPr>
        <w:pStyle w:val="ConsPlusNormal"/>
        <w:jc w:val="right"/>
      </w:pPr>
      <w:r>
        <w:t>представленных субъектами малого</w:t>
      </w:r>
    </w:p>
    <w:p w:rsidR="000E4AB3" w:rsidRDefault="000E4AB3">
      <w:pPr>
        <w:pStyle w:val="ConsPlusNormal"/>
        <w:jc w:val="right"/>
      </w:pPr>
      <w:r>
        <w:t>и среднего предпринимательства</w:t>
      </w:r>
    </w:p>
    <w:p w:rsidR="000E4AB3" w:rsidRDefault="000E4AB3">
      <w:pPr>
        <w:pStyle w:val="ConsPlusNormal"/>
        <w:jc w:val="right"/>
      </w:pPr>
      <w:r>
        <w:t>на предоставление гранта</w:t>
      </w: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center"/>
      </w:pPr>
      <w:bookmarkStart w:id="87" w:name="P1187"/>
      <w:bookmarkEnd w:id="87"/>
      <w:r>
        <w:t>СВОДНАЯ ВЕДОМОСТЬ</w:t>
      </w:r>
    </w:p>
    <w:p w:rsidR="000E4AB3" w:rsidRDefault="000E4AB3">
      <w:pPr>
        <w:pStyle w:val="ConsPlusNormal"/>
        <w:jc w:val="center"/>
      </w:pPr>
      <w:r>
        <w:t>оценки проектов к заседанию Комиссии Чукотского автономного</w:t>
      </w:r>
    </w:p>
    <w:p w:rsidR="000E4AB3" w:rsidRDefault="000E4AB3">
      <w:pPr>
        <w:pStyle w:val="ConsPlusNormal"/>
        <w:jc w:val="center"/>
      </w:pPr>
      <w:r>
        <w:t>округа по вопросам предоставления финансовой поддержки</w:t>
      </w:r>
    </w:p>
    <w:p w:rsidR="000E4AB3" w:rsidRDefault="000E4AB3">
      <w:pPr>
        <w:pStyle w:val="ConsPlusNormal"/>
        <w:jc w:val="center"/>
      </w:pPr>
      <w:r>
        <w:t>субъектам малого и среднего предпринимательства по отбору</w:t>
      </w:r>
    </w:p>
    <w:p w:rsidR="000E4AB3" w:rsidRDefault="000E4AB3">
      <w:pPr>
        <w:pStyle w:val="ConsPlusNormal"/>
        <w:jc w:val="center"/>
      </w:pPr>
      <w:r>
        <w:t>заявок субъектов малого и среднего предпринимательства,</w:t>
      </w:r>
    </w:p>
    <w:p w:rsidR="000E4AB3" w:rsidRDefault="000E4AB3">
      <w:pPr>
        <w:pStyle w:val="ConsPlusNormal"/>
        <w:jc w:val="center"/>
      </w:pPr>
      <w:r>
        <w:t>включенных в реестр социальных предприятий, или субъектов</w:t>
      </w:r>
    </w:p>
    <w:p w:rsidR="000E4AB3" w:rsidRDefault="000E4AB3">
      <w:pPr>
        <w:pStyle w:val="ConsPlusNormal"/>
        <w:jc w:val="center"/>
      </w:pPr>
      <w:r>
        <w:t>малого и среднего предпринимательства, созданных физическими</w:t>
      </w:r>
    </w:p>
    <w:p w:rsidR="000E4AB3" w:rsidRDefault="000E4AB3">
      <w:pPr>
        <w:pStyle w:val="ConsPlusNormal"/>
        <w:jc w:val="center"/>
      </w:pPr>
      <w:r>
        <w:t>лицами в возрасте до 25 лет включительно, на предоставление</w:t>
      </w:r>
    </w:p>
    <w:p w:rsidR="000E4AB3" w:rsidRDefault="000E4AB3">
      <w:pPr>
        <w:pStyle w:val="ConsPlusNormal"/>
        <w:jc w:val="center"/>
      </w:pPr>
      <w:r>
        <w:t>гранта</w:t>
      </w:r>
    </w:p>
    <w:p w:rsidR="000E4AB3" w:rsidRDefault="000E4AB3">
      <w:pPr>
        <w:pStyle w:val="ConsPlusNormal"/>
        <w:jc w:val="center"/>
      </w:pPr>
      <w:r>
        <w:t>от "___" _____________ 20__ года N ______</w:t>
      </w:r>
    </w:p>
    <w:p w:rsidR="000E4AB3" w:rsidRDefault="000E4A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0"/>
        <w:gridCol w:w="1638"/>
        <w:gridCol w:w="2154"/>
        <w:gridCol w:w="1814"/>
        <w:gridCol w:w="1361"/>
      </w:tblGrid>
      <w:tr w:rsidR="000E4AB3">
        <w:tc>
          <w:tcPr>
            <w:tcW w:w="2110" w:type="dxa"/>
          </w:tcPr>
          <w:p w:rsidR="000E4AB3" w:rsidRDefault="000E4AB3">
            <w:pPr>
              <w:pStyle w:val="ConsPlusNormal"/>
              <w:jc w:val="center"/>
            </w:pPr>
            <w:r>
              <w:t>Порядковый номер ранжированных по итоговым баллам проектов (от максимального к минимальному)</w:t>
            </w:r>
          </w:p>
        </w:tc>
        <w:tc>
          <w:tcPr>
            <w:tcW w:w="1638" w:type="dxa"/>
            <w:vAlign w:val="center"/>
          </w:tcPr>
          <w:p w:rsidR="000E4AB3" w:rsidRDefault="000E4AB3">
            <w:pPr>
              <w:pStyle w:val="ConsPlusNormal"/>
              <w:jc w:val="center"/>
            </w:pPr>
            <w:r>
              <w:t>Дата поступления заявки претендента</w:t>
            </w:r>
          </w:p>
        </w:tc>
        <w:tc>
          <w:tcPr>
            <w:tcW w:w="2154" w:type="dxa"/>
            <w:vAlign w:val="center"/>
          </w:tcPr>
          <w:p w:rsidR="000E4AB3" w:rsidRDefault="000E4AB3">
            <w:pPr>
              <w:pStyle w:val="ConsPlusNormal"/>
              <w:jc w:val="center"/>
            </w:pPr>
            <w:r>
              <w:t>Претендент (наименование юридического лица, Ф.И.О. индивидуального предпринимателя)</w:t>
            </w:r>
          </w:p>
        </w:tc>
        <w:tc>
          <w:tcPr>
            <w:tcW w:w="1814" w:type="dxa"/>
            <w:vAlign w:val="center"/>
          </w:tcPr>
          <w:p w:rsidR="000E4AB3" w:rsidRDefault="000E4AB3">
            <w:pPr>
              <w:pStyle w:val="ConsPlusNormal"/>
              <w:jc w:val="center"/>
            </w:pPr>
            <w:r>
              <w:t>Наименование проекта претендента</w:t>
            </w:r>
          </w:p>
        </w:tc>
        <w:tc>
          <w:tcPr>
            <w:tcW w:w="1361" w:type="dxa"/>
            <w:vAlign w:val="center"/>
          </w:tcPr>
          <w:p w:rsidR="000E4AB3" w:rsidRDefault="000E4AB3">
            <w:pPr>
              <w:pStyle w:val="ConsPlusNormal"/>
              <w:jc w:val="center"/>
            </w:pPr>
            <w:r>
              <w:t>Итоговый балл</w:t>
            </w:r>
          </w:p>
        </w:tc>
      </w:tr>
      <w:tr w:rsidR="000E4AB3">
        <w:tc>
          <w:tcPr>
            <w:tcW w:w="2110" w:type="dxa"/>
          </w:tcPr>
          <w:p w:rsidR="000E4AB3" w:rsidRDefault="000E4A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8" w:type="dxa"/>
          </w:tcPr>
          <w:p w:rsidR="000E4AB3" w:rsidRDefault="000E4A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0E4AB3" w:rsidRDefault="000E4A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0E4AB3" w:rsidRDefault="000E4A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E4AB3" w:rsidRDefault="000E4AB3">
            <w:pPr>
              <w:pStyle w:val="ConsPlusNormal"/>
              <w:jc w:val="center"/>
            </w:pPr>
            <w:r>
              <w:t>5</w:t>
            </w:r>
          </w:p>
        </w:tc>
      </w:tr>
      <w:tr w:rsidR="000E4AB3">
        <w:tc>
          <w:tcPr>
            <w:tcW w:w="2110" w:type="dxa"/>
          </w:tcPr>
          <w:p w:rsidR="000E4AB3" w:rsidRDefault="000E4AB3">
            <w:pPr>
              <w:pStyle w:val="ConsPlusNormal"/>
            </w:pPr>
          </w:p>
        </w:tc>
        <w:tc>
          <w:tcPr>
            <w:tcW w:w="1638" w:type="dxa"/>
          </w:tcPr>
          <w:p w:rsidR="000E4AB3" w:rsidRDefault="000E4AB3">
            <w:pPr>
              <w:pStyle w:val="ConsPlusNormal"/>
            </w:pPr>
          </w:p>
        </w:tc>
        <w:tc>
          <w:tcPr>
            <w:tcW w:w="2154" w:type="dxa"/>
          </w:tcPr>
          <w:p w:rsidR="000E4AB3" w:rsidRDefault="000E4AB3">
            <w:pPr>
              <w:pStyle w:val="ConsPlusNormal"/>
            </w:pPr>
          </w:p>
        </w:tc>
        <w:tc>
          <w:tcPr>
            <w:tcW w:w="1814" w:type="dxa"/>
          </w:tcPr>
          <w:p w:rsidR="000E4AB3" w:rsidRDefault="000E4AB3">
            <w:pPr>
              <w:pStyle w:val="ConsPlusNormal"/>
            </w:pPr>
          </w:p>
        </w:tc>
        <w:tc>
          <w:tcPr>
            <w:tcW w:w="1361" w:type="dxa"/>
          </w:tcPr>
          <w:p w:rsidR="000E4AB3" w:rsidRDefault="000E4AB3">
            <w:pPr>
              <w:pStyle w:val="ConsPlusNormal"/>
            </w:pPr>
          </w:p>
        </w:tc>
      </w:tr>
      <w:tr w:rsidR="000E4AB3">
        <w:tc>
          <w:tcPr>
            <w:tcW w:w="2110" w:type="dxa"/>
          </w:tcPr>
          <w:p w:rsidR="000E4AB3" w:rsidRDefault="000E4AB3">
            <w:pPr>
              <w:pStyle w:val="ConsPlusNormal"/>
            </w:pPr>
          </w:p>
        </w:tc>
        <w:tc>
          <w:tcPr>
            <w:tcW w:w="1638" w:type="dxa"/>
          </w:tcPr>
          <w:p w:rsidR="000E4AB3" w:rsidRDefault="000E4AB3">
            <w:pPr>
              <w:pStyle w:val="ConsPlusNormal"/>
            </w:pPr>
          </w:p>
        </w:tc>
        <w:tc>
          <w:tcPr>
            <w:tcW w:w="2154" w:type="dxa"/>
          </w:tcPr>
          <w:p w:rsidR="000E4AB3" w:rsidRDefault="000E4AB3">
            <w:pPr>
              <w:pStyle w:val="ConsPlusNormal"/>
            </w:pPr>
          </w:p>
        </w:tc>
        <w:tc>
          <w:tcPr>
            <w:tcW w:w="1814" w:type="dxa"/>
          </w:tcPr>
          <w:p w:rsidR="000E4AB3" w:rsidRDefault="000E4AB3">
            <w:pPr>
              <w:pStyle w:val="ConsPlusNormal"/>
            </w:pPr>
          </w:p>
        </w:tc>
        <w:tc>
          <w:tcPr>
            <w:tcW w:w="1361" w:type="dxa"/>
          </w:tcPr>
          <w:p w:rsidR="000E4AB3" w:rsidRDefault="000E4AB3">
            <w:pPr>
              <w:pStyle w:val="ConsPlusNormal"/>
            </w:pPr>
          </w:p>
        </w:tc>
      </w:tr>
    </w:tbl>
    <w:p w:rsidR="000E4AB3" w:rsidRDefault="000E4AB3">
      <w:pPr>
        <w:pStyle w:val="ConsPlusNormal"/>
        <w:jc w:val="both"/>
      </w:pPr>
    </w:p>
    <w:p w:rsidR="000E4AB3" w:rsidRDefault="000E4AB3">
      <w:pPr>
        <w:pStyle w:val="ConsPlusNonformat"/>
        <w:jc w:val="both"/>
      </w:pPr>
      <w:r>
        <w:t>Председатель Комиссии: _____________ _________________________</w:t>
      </w:r>
    </w:p>
    <w:p w:rsidR="000E4AB3" w:rsidRDefault="000E4AB3">
      <w:pPr>
        <w:pStyle w:val="ConsPlusNonformat"/>
        <w:jc w:val="both"/>
      </w:pPr>
      <w:r>
        <w:t xml:space="preserve">                         (подпись)     (расшифровка подписи)</w:t>
      </w:r>
    </w:p>
    <w:p w:rsidR="000E4AB3" w:rsidRDefault="000E4AB3">
      <w:pPr>
        <w:pStyle w:val="ConsPlusNonformat"/>
        <w:jc w:val="both"/>
      </w:pPr>
    </w:p>
    <w:p w:rsidR="000E4AB3" w:rsidRDefault="000E4AB3">
      <w:pPr>
        <w:pStyle w:val="ConsPlusNonformat"/>
        <w:jc w:val="both"/>
      </w:pPr>
      <w:r>
        <w:t>Секретарь Комиссии:    _____________ _________________________</w:t>
      </w:r>
    </w:p>
    <w:p w:rsidR="000E4AB3" w:rsidRDefault="000E4AB3">
      <w:pPr>
        <w:pStyle w:val="ConsPlusNonformat"/>
        <w:jc w:val="both"/>
      </w:pPr>
      <w:r>
        <w:lastRenderedPageBreak/>
        <w:t xml:space="preserve">                         (подпись)     (расшифровка подписи)</w:t>
      </w:r>
    </w:p>
    <w:p w:rsidR="000E4AB3" w:rsidRDefault="000E4AB3">
      <w:pPr>
        <w:pStyle w:val="ConsPlusNonformat"/>
        <w:jc w:val="both"/>
      </w:pPr>
    </w:p>
    <w:p w:rsidR="000E4AB3" w:rsidRDefault="000E4AB3">
      <w:pPr>
        <w:pStyle w:val="ConsPlusNonformat"/>
        <w:jc w:val="both"/>
      </w:pPr>
      <w:r>
        <w:t>Члены Комиссии:        _____________ _________________________</w:t>
      </w:r>
    </w:p>
    <w:p w:rsidR="000E4AB3" w:rsidRDefault="000E4AB3">
      <w:pPr>
        <w:pStyle w:val="ConsPlusNonformat"/>
        <w:jc w:val="both"/>
      </w:pPr>
      <w:r>
        <w:t xml:space="preserve">                         (подпись)     (расшифровка подписи)</w:t>
      </w:r>
    </w:p>
    <w:p w:rsidR="000E4AB3" w:rsidRDefault="000E4AB3">
      <w:pPr>
        <w:pStyle w:val="ConsPlusNonformat"/>
        <w:jc w:val="both"/>
      </w:pPr>
      <w:r>
        <w:t xml:space="preserve">                       _____________ _________________________</w:t>
      </w:r>
    </w:p>
    <w:p w:rsidR="000E4AB3" w:rsidRDefault="000E4AB3">
      <w:pPr>
        <w:pStyle w:val="ConsPlusNonformat"/>
        <w:jc w:val="both"/>
      </w:pPr>
      <w:r>
        <w:t xml:space="preserve">                         (подпись)     (расшифровка подписи)</w:t>
      </w: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jc w:val="both"/>
      </w:pPr>
    </w:p>
    <w:p w:rsidR="000E4AB3" w:rsidRDefault="000E4AB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B55" w:rsidRDefault="00C13B55">
      <w:bookmarkStart w:id="88" w:name="_GoBack"/>
      <w:bookmarkEnd w:id="88"/>
    </w:p>
    <w:sectPr w:rsidR="00C13B55" w:rsidSect="007E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B3"/>
    <w:rsid w:val="000E4AB3"/>
    <w:rsid w:val="00C1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A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E4A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E4A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E4A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E4A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E4A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E4A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E4AB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A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E4A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E4A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E4A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E4A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E4A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E4A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E4AB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44A6E6BC1A37BCD02850B30AB8A09ECE96E51BCCA682FDC2497B7C66F4C6E8F536632E28DA616B8F39A791E9C23F1AD71085975BA3A816C99C3B1E1F9D" TargetMode="External"/><Relationship Id="rId21" Type="http://schemas.openxmlformats.org/officeDocument/2006/relationships/hyperlink" Target="consultantplus://offline/ref=044A6E6BC1A37BCD02850B30AB8A09ECE96E51BCCB602BDD2597B7C66F4C6E8F536632E28DA616B8F39A78159C23F1AD71085975BA3A816C99C3B1E1F9D" TargetMode="External"/><Relationship Id="rId42" Type="http://schemas.openxmlformats.org/officeDocument/2006/relationships/hyperlink" Target="consultantplus://offline/ref=044A6E6BC1A37BCD02850B30AB8A09ECE96E51BCCA682DD22397B7C66F4C6E8F536632E28DA616B8F39A79159C23F1AD71085975BA3A816C99C3B1E1F9D" TargetMode="External"/><Relationship Id="rId47" Type="http://schemas.openxmlformats.org/officeDocument/2006/relationships/hyperlink" Target="consultantplus://offline/ref=044A6E6BC1A37BCD0285153DBDE653E5EF6109B3C96C278D7AC8EC9B384564D8062933ACC9A209B8FB847A1D95E7F4D" TargetMode="External"/><Relationship Id="rId63" Type="http://schemas.openxmlformats.org/officeDocument/2006/relationships/hyperlink" Target="consultantplus://offline/ref=044A6E6BC1A37BCD0285153DBDE653E5EF6109B3C96C278D7AC8EC9B384564D8062933ACC9A209B8FB847A1D95E7F4D" TargetMode="External"/><Relationship Id="rId68" Type="http://schemas.openxmlformats.org/officeDocument/2006/relationships/hyperlink" Target="consultantplus://offline/ref=044A6E6BC1A37BCD02850B30AB8A09ECE96E51BCCB602BDD2597B7C66F4C6E8F536632E28DA616B8F39A7B1D9C23F1AD71085975BA3A816C99C3B1E1F9D" TargetMode="External"/><Relationship Id="rId84" Type="http://schemas.openxmlformats.org/officeDocument/2006/relationships/hyperlink" Target="consultantplus://offline/ref=044A6E6BC1A37BCD02850B30AB8A09ECE96E51BCCA6925DF2497B7C66F4C6E8F536632E28DA616B8F39A7A1D9C23F1AD71085975BA3A816C99C3B1E1F9D" TargetMode="External"/><Relationship Id="rId89" Type="http://schemas.openxmlformats.org/officeDocument/2006/relationships/hyperlink" Target="consultantplus://offline/ref=044A6E6BC1A37BCD0285153DBDE653E5EF6108B2C960278D7AC8EC9B384564D8062933ACC9A209B8FB847A1D95E7F4D" TargetMode="External"/><Relationship Id="rId7" Type="http://schemas.openxmlformats.org/officeDocument/2006/relationships/hyperlink" Target="consultantplus://offline/ref=044A6E6BC1A37BCD02850B30AB8A09ECE96E51BCCB602BDD2597B7C66F4C6E8F536632E28DA616B8F39A78189C23F1AD71085975BA3A816C99C3B1E1F9D" TargetMode="External"/><Relationship Id="rId71" Type="http://schemas.openxmlformats.org/officeDocument/2006/relationships/hyperlink" Target="consultantplus://offline/ref=044A6E6BC1A37BCD02850B30AB8A09ECE96E51BCCB602BDD2597B7C66F4C6E8F536632E28DA616B8F39A7B1C9C23F1AD71085975BA3A816C99C3B1E1F9D" TargetMode="External"/><Relationship Id="rId92" Type="http://schemas.openxmlformats.org/officeDocument/2006/relationships/hyperlink" Target="consultantplus://offline/ref=044A6E6BC1A37BCD0285153DBDE653E5EF6108B2C960278D7AC8EC9B384564D814296BA0C9AB13BBFB912C4CD322ADE92D1B5974BA388970E9F8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4A6E6BC1A37BCD02850B30AB8A09ECE96E51BCCA6925DF2497B7C66F4C6E8F536632E28DA616B8F39A78189C23F1AD71085975BA3A816C99C3B1E1F9D" TargetMode="External"/><Relationship Id="rId29" Type="http://schemas.openxmlformats.org/officeDocument/2006/relationships/hyperlink" Target="consultantplus://offline/ref=044A6E6BC1A37BCD02850B30AB8A09ECE96E51BCCA682FDC2497B7C66F4C6E8F536632E28DA616B8F39A79199C23F1AD71085975BA3A816C99C3B1E1F9D" TargetMode="External"/><Relationship Id="rId11" Type="http://schemas.openxmlformats.org/officeDocument/2006/relationships/hyperlink" Target="consultantplus://offline/ref=044A6E6BC1A37BCD02850B30AB8A09ECE96E51BCCA6925DE2397B7C66F4C6E8F536632E28DA616BAF09F7F1D9C23F1AD71085975BA3A816C99C3B1E1F9D" TargetMode="External"/><Relationship Id="rId24" Type="http://schemas.openxmlformats.org/officeDocument/2006/relationships/hyperlink" Target="consultantplus://offline/ref=044A6E6BC1A37BCD02850B30AB8A09ECE96E51BCCA682FDC2497B7C66F4C6E8F536632E28DA616B8F39A791D9C23F1AD71085975BA3A816C99C3B1E1F9D" TargetMode="External"/><Relationship Id="rId32" Type="http://schemas.openxmlformats.org/officeDocument/2006/relationships/hyperlink" Target="consultantplus://offline/ref=044A6E6BC1A37BCD02850B30AB8A09ECE96E51BCCB602BDD2597B7C66F4C6E8F536632E28DA616B8F39A79189C23F1AD71085975BA3A816C99C3B1E1F9D" TargetMode="External"/><Relationship Id="rId37" Type="http://schemas.openxmlformats.org/officeDocument/2006/relationships/hyperlink" Target="consultantplus://offline/ref=044A6E6BC1A37BCD02850B30AB8A09ECE96E51BCCA682FDC2497B7C66F4C6E8F536632E28DA616B8F39A7A1D9C23F1AD71085975BA3A816C99C3B1E1F9D" TargetMode="External"/><Relationship Id="rId40" Type="http://schemas.openxmlformats.org/officeDocument/2006/relationships/hyperlink" Target="consultantplus://offline/ref=044A6E6BC1A37BCD02850B30AB8A09ECE96E51BCCA6925DF2497B7C66F4C6E8F536632E28DA616B8F39A791F9C23F1AD71085975BA3A816C99C3B1E1F9D" TargetMode="External"/><Relationship Id="rId45" Type="http://schemas.openxmlformats.org/officeDocument/2006/relationships/hyperlink" Target="consultantplus://offline/ref=044A6E6BC1A37BCD02850B30AB8A09ECE96E51BCCA682FDC2497B7C66F4C6E8F536632E28DA616B8F39A7A189C23F1AD71085975BA3A816C99C3B1E1F9D" TargetMode="External"/><Relationship Id="rId53" Type="http://schemas.openxmlformats.org/officeDocument/2006/relationships/hyperlink" Target="consultantplus://offline/ref=044A6E6BC1A37BCD02850B30AB8A09ECE96E51BCCB602DD22197B7C66F4C6E8F536632F08DFE1AB8FA8478158975A0EBE2F7D" TargetMode="External"/><Relationship Id="rId58" Type="http://schemas.openxmlformats.org/officeDocument/2006/relationships/hyperlink" Target="consultantplus://offline/ref=044A6E6BC1A37BCD02850B30AB8A09ECE96E51BCCA6925DE2397B7C66F4C6E8F536632E28DA616BAF09F7A1E9C23F1AD71085975BA3A816C99C3B1E1F9D" TargetMode="External"/><Relationship Id="rId66" Type="http://schemas.openxmlformats.org/officeDocument/2006/relationships/hyperlink" Target="consultantplus://offline/ref=044A6E6BC1A37BCD0285153DBDE653E5EF6408B5C06F278D7AC8EC9B384564D8062933ACC9A209B8FB847A1D95E7F4D" TargetMode="External"/><Relationship Id="rId74" Type="http://schemas.openxmlformats.org/officeDocument/2006/relationships/hyperlink" Target="consultantplus://offline/ref=044A6E6BC1A37BCD02850B30AB8A09ECE96E51BCCA682FDC2497B7C66F4C6E8F536632E28DA616B8F39A7E1B9C23F1AD71085975BA3A816C99C3B1E1F9D" TargetMode="External"/><Relationship Id="rId79" Type="http://schemas.openxmlformats.org/officeDocument/2006/relationships/hyperlink" Target="consultantplus://offline/ref=044A6E6BC1A37BCD02850B30AB8A09ECE96E51BCCA682FDC2497B7C66F4C6E8F536632E28DA616B8F39A7E159C23F1AD71085975BA3A816C99C3B1E1F9D" TargetMode="External"/><Relationship Id="rId87" Type="http://schemas.openxmlformats.org/officeDocument/2006/relationships/hyperlink" Target="consultantplus://offline/ref=044A6E6BC1A37BCD02850B30AB8A09ECE96E51BCCA682FDC2497B7C66F4C6E8F536632E28DA616B8F39A701F9C23F1AD71085975BA3A816C99C3B1E1F9D" TargetMode="External"/><Relationship Id="rId102" Type="http://schemas.openxmlformats.org/officeDocument/2006/relationships/hyperlink" Target="consultantplus://offline/ref=044A6E6BC1A37BCD0285153DBDE653E5EF6108B2C960278D7AC8EC9B384564D814296BA0C9AE12B8F4912C4CD322ADE92D1B5974BA388970E9F8D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044A6E6BC1A37BCD02850B30AB8A09ECE96E51BCCA682FDC2497B7C66F4C6E8F536632E28DA616B8F39A7E1C9C23F1AD71085975BA3A816C99C3B1E1F9D" TargetMode="External"/><Relationship Id="rId82" Type="http://schemas.openxmlformats.org/officeDocument/2006/relationships/hyperlink" Target="consultantplus://offline/ref=044A6E6BC1A37BCD02850B30AB8A09ECE96E51BCCA6925DF2497B7C66F4C6E8F536632E28DA616B8F39A7A1D9C23F1AD71085975BA3A816C99C3B1E1F9D" TargetMode="External"/><Relationship Id="rId90" Type="http://schemas.openxmlformats.org/officeDocument/2006/relationships/hyperlink" Target="consultantplus://offline/ref=044A6E6BC1A37BCD0285153DBDE653E5EF6108B2C960278D7AC8EC9B384564D8062933ACC9A209B8FB847A1D95E7F4D" TargetMode="External"/><Relationship Id="rId95" Type="http://schemas.openxmlformats.org/officeDocument/2006/relationships/hyperlink" Target="consultantplus://offline/ref=044A6E6BC1A37BCD0285153DBDE653E5EF6108B2C960278D7AC8EC9B384564D814296BA0C9AE12BEF7912C4CD322ADE92D1B5974BA388970E9F8D" TargetMode="External"/><Relationship Id="rId19" Type="http://schemas.openxmlformats.org/officeDocument/2006/relationships/hyperlink" Target="consultantplus://offline/ref=044A6E6BC1A37BCD02850B30AB8A09ECE96E51BCCA6925DE2397B7C66F4C6E8F536632E28DA616BAF09F7F1D9C23F1AD71085975BA3A816C99C3B1E1F9D" TargetMode="External"/><Relationship Id="rId14" Type="http://schemas.openxmlformats.org/officeDocument/2006/relationships/hyperlink" Target="consultantplus://offline/ref=044A6E6BC1A37BCD02850B30AB8A09ECE96E51BCCB602CD82497B7C66F4C6E8F536632E28DA616B8F39A791D9C23F1AD71085975BA3A816C99C3B1E1F9D" TargetMode="External"/><Relationship Id="rId22" Type="http://schemas.openxmlformats.org/officeDocument/2006/relationships/hyperlink" Target="consultantplus://offline/ref=044A6E6BC1A37BCD0285153DBDE653E5EF6109B3C96C278D7AC8EC9B384564D814296BA0CDAC1CECA2DE2D10977EBEE92C1B5B7CA6E3F9D" TargetMode="External"/><Relationship Id="rId27" Type="http://schemas.openxmlformats.org/officeDocument/2006/relationships/hyperlink" Target="consultantplus://offline/ref=044A6E6BC1A37BCD02850B30AB8A09ECE96E51BCCA6925DE2397B7C66F4C6E8F536632E28DA616BAF09F7F1D9C23F1AD71085975BA3A816C99C3B1E1F9D" TargetMode="External"/><Relationship Id="rId30" Type="http://schemas.openxmlformats.org/officeDocument/2006/relationships/hyperlink" Target="consultantplus://offline/ref=044A6E6BC1A37BCD02850B30AB8A09ECE96E51BCCB602BDD2597B7C66F4C6E8F536632E28DA616B8F39A791C9C23F1AD71085975BA3A816C99C3B1E1F9D" TargetMode="External"/><Relationship Id="rId35" Type="http://schemas.openxmlformats.org/officeDocument/2006/relationships/hyperlink" Target="consultantplus://offline/ref=044A6E6BC1A37BCD02850B30AB8A09ECE96E51BCCA6925DF2497B7C66F4C6E8F536632E28DA616B8F39A791D9C23F1AD71085975BA3A816C99C3B1E1F9D" TargetMode="External"/><Relationship Id="rId43" Type="http://schemas.openxmlformats.org/officeDocument/2006/relationships/hyperlink" Target="consultantplus://offline/ref=044A6E6BC1A37BCD02850B30AB8A09ECE96E51BCCA6925DE2397B7C66F4C6E8F536632E28DA616BAF09F7F1D9C23F1AD71085975BA3A816C99C3B1E1F9D" TargetMode="External"/><Relationship Id="rId48" Type="http://schemas.openxmlformats.org/officeDocument/2006/relationships/hyperlink" Target="consultantplus://offline/ref=044A6E6BC1A37BCD0285153DBDE653E5EF6109B3C96C278D7AC8EC9B384564D814296BA3C1A043E9B7CF751D9E69A0E13A07597EEAF7D" TargetMode="External"/><Relationship Id="rId56" Type="http://schemas.openxmlformats.org/officeDocument/2006/relationships/hyperlink" Target="consultantplus://offline/ref=044A6E6BC1A37BCD02850B30AB8A09ECE96E51BCCA682FDC2497B7C66F4C6E8F536632E28DA616B8F39A7D1A9C23F1AD71085975BA3A816C99C3B1E1F9D" TargetMode="External"/><Relationship Id="rId64" Type="http://schemas.openxmlformats.org/officeDocument/2006/relationships/hyperlink" Target="consultantplus://offline/ref=044A6E6BC1A37BCD0285153DBDE653E5EF660DB3CA69278D7AC8EC9B384564D814296BA2CEAB13B3A7CB3C489A77A9F7240D477EA438E8FAD" TargetMode="External"/><Relationship Id="rId69" Type="http://schemas.openxmlformats.org/officeDocument/2006/relationships/hyperlink" Target="consultantplus://offline/ref=044A6E6BC1A37BCD0285153DBDE653E5EF660DB3CA69278D7AC8EC9B384564D814296BA2CEAB13B3A7CB3C489A77A9F7240D477EA438E8FAD" TargetMode="External"/><Relationship Id="rId77" Type="http://schemas.openxmlformats.org/officeDocument/2006/relationships/hyperlink" Target="consultantplus://offline/ref=044A6E6BC1A37BCD02850B30AB8A09ECE96E51BCCA682FDC2497B7C66F4C6E8F536632E28DA616B8F39A7E1A9C23F1AD71085975BA3A816C99C3B1E1F9D" TargetMode="External"/><Relationship Id="rId100" Type="http://schemas.openxmlformats.org/officeDocument/2006/relationships/hyperlink" Target="consultantplus://offline/ref=044A6E6BC1A37BCD0285153DBDE653E5EF6108B2C960278D7AC8EC9B384564D814296BA0C9AE14BFF4912C4CD322ADE92D1B5974BA388970E9F8D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044A6E6BC1A37BCD02850B30AB8A09ECE96E51BCCA6925DF2497B7C66F4C6E8F536632E28DA616B8F39A78189C23F1AD71085975BA3A816C99C3B1E1F9D" TargetMode="External"/><Relationship Id="rId51" Type="http://schemas.openxmlformats.org/officeDocument/2006/relationships/hyperlink" Target="consultantplus://offline/ref=044A6E6BC1A37BCD02850B30AB8A09ECE96E51BCCB602BDD2597B7C66F4C6E8F536632E28DA616B8F39A7A1C9C23F1AD71085975BA3A816C99C3B1E1F9D" TargetMode="External"/><Relationship Id="rId72" Type="http://schemas.openxmlformats.org/officeDocument/2006/relationships/hyperlink" Target="consultantplus://offline/ref=044A6E6BC1A37BCD02850B30AB8A09ECE96E51BCCA682FDC2497B7C66F4C6E8F536632E28DA616B8F39A7E189C23F1AD71085975BA3A816C99C3B1E1F9D" TargetMode="External"/><Relationship Id="rId80" Type="http://schemas.openxmlformats.org/officeDocument/2006/relationships/hyperlink" Target="consultantplus://offline/ref=044A6E6BC1A37BCD0285153DBDE653E5EF6108B2C960278D7AC8EC9B384564D8062933ACC9A209B8FB847A1D95E7F4D" TargetMode="External"/><Relationship Id="rId85" Type="http://schemas.openxmlformats.org/officeDocument/2006/relationships/hyperlink" Target="consultantplus://offline/ref=044A6E6BC1A37BCD02850B30AB8A09ECE96E51BCCA682FDC2497B7C66F4C6E8F536632E28DA616B8F39A7F1C9C23F1AD71085975BA3A816C99C3B1E1F9D" TargetMode="External"/><Relationship Id="rId93" Type="http://schemas.openxmlformats.org/officeDocument/2006/relationships/hyperlink" Target="consultantplus://offline/ref=044A6E6BC1A37BCD0285153DBDE653E5EF6108B2C960278D7AC8EC9B384564D814296BA0C9AB10B9F2912C4CD322ADE92D1B5974BA388970E9F8D" TargetMode="External"/><Relationship Id="rId98" Type="http://schemas.openxmlformats.org/officeDocument/2006/relationships/hyperlink" Target="consultantplus://offline/ref=044A6E6BC1A37BCD0285153DBDE653E5EF6108B2C960278D7AC8EC9B384564D814296BA0C9AE17B9F5912C4CD322ADE92D1B5974BA388970E9F8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44A6E6BC1A37BCD02850B30AB8A09ECE96E51BCCA682FDC2497B7C66F4C6E8F536632E28DA616B8F39A781B9C23F1AD71085975BA3A816C99C3B1E1F9D" TargetMode="External"/><Relationship Id="rId17" Type="http://schemas.openxmlformats.org/officeDocument/2006/relationships/hyperlink" Target="consultantplus://offline/ref=044A6E6BC1A37BCD02850B30AB8A09ECE96E51BCCA682DD22397B7C66F4C6E8F536632E28DA616B8F39A791A9C23F1AD71085975BA3A816C99C3B1E1F9D" TargetMode="External"/><Relationship Id="rId25" Type="http://schemas.openxmlformats.org/officeDocument/2006/relationships/hyperlink" Target="consultantplus://offline/ref=044A6E6BC1A37BCD02850B30AB8A09ECE96E51BCCA682FDC2497B7C66F4C6E8F536632E28DA616B8F39A791C9C23F1AD71085975BA3A816C99C3B1E1F9D" TargetMode="External"/><Relationship Id="rId33" Type="http://schemas.openxmlformats.org/officeDocument/2006/relationships/hyperlink" Target="consultantplus://offline/ref=044A6E6BC1A37BCD02850B30AB8A09ECE96E51BCCB602BDD2597B7C66F4C6E8F536632E28DA616B8F39A791A9C23F1AD71085975BA3A816C99C3B1E1F9D" TargetMode="External"/><Relationship Id="rId38" Type="http://schemas.openxmlformats.org/officeDocument/2006/relationships/hyperlink" Target="consultantplus://offline/ref=044A6E6BC1A37BCD02850B30AB8A09ECE96E51BCCA682FDC2497B7C66F4C6E8F536632E28DA616B8F39A7A1F9C23F1AD71085975BA3A816C99C3B1E1F9D" TargetMode="External"/><Relationship Id="rId46" Type="http://schemas.openxmlformats.org/officeDocument/2006/relationships/hyperlink" Target="consultantplus://offline/ref=044A6E6BC1A37BCD0285153DBDE653E5EA6C08B1CA6C278D7AC8EC9B384564D814296BA0C9AB17B9F3912C4CD322ADE92D1B5974BA388970E9F8D" TargetMode="External"/><Relationship Id="rId59" Type="http://schemas.openxmlformats.org/officeDocument/2006/relationships/hyperlink" Target="consultantplus://offline/ref=044A6E6BC1A37BCD02850B30AB8A09ECE96E51BCCA6925DF2497B7C66F4C6E8F536632E28DA616B8F39A79159C23F1AD71085975BA3A816C99C3B1E1F9D" TargetMode="External"/><Relationship Id="rId67" Type="http://schemas.openxmlformats.org/officeDocument/2006/relationships/hyperlink" Target="consultantplus://offline/ref=044A6E6BC1A37BCD02850B30AB8A09ECE96E51BCCB602BDD2597B7C66F4C6E8F536632E28DA616B8F39A7A159C23F1AD71085975BA3A816C99C3B1E1F9D" TargetMode="External"/><Relationship Id="rId103" Type="http://schemas.openxmlformats.org/officeDocument/2006/relationships/hyperlink" Target="consultantplus://offline/ref=044A6E6BC1A37BCD0285153DBDE653E5EF6108B2C960278D7AC8EC9B384564D814296BA0C9AE16BAF6912C4CD322ADE92D1B5974BA388970E9F8D" TargetMode="External"/><Relationship Id="rId20" Type="http://schemas.openxmlformats.org/officeDocument/2006/relationships/hyperlink" Target="consultantplus://offline/ref=044A6E6BC1A37BCD0285153DBDE653E5EF6109B3C96C278D7AC8EC9B384564D814296BA3CAA91CECA2DE2D10977EBEE92C1B5B7CA6E3F9D" TargetMode="External"/><Relationship Id="rId41" Type="http://schemas.openxmlformats.org/officeDocument/2006/relationships/hyperlink" Target="consultantplus://offline/ref=044A6E6BC1A37BCD02850B30AB8A09ECE96E51BCCA6925DF2497B7C66F4C6E8F536632E28DA616B8F39A79199C23F1AD71085975BA3A816C99C3B1E1F9D" TargetMode="External"/><Relationship Id="rId54" Type="http://schemas.openxmlformats.org/officeDocument/2006/relationships/hyperlink" Target="consultantplus://offline/ref=044A6E6BC1A37BCD02850B30AB8A09ECE96E51BCCA682FDC2497B7C66F4C6E8F536632E28DA616B8F39A7A159C23F1AD71085975BA3A816C99C3B1E1F9D" TargetMode="External"/><Relationship Id="rId62" Type="http://schemas.openxmlformats.org/officeDocument/2006/relationships/hyperlink" Target="consultantplus://offline/ref=044A6E6BC1A37BCD02850B30AB8A09ECE96E51BCCA682FDC2497B7C66F4C6E8F536632E28DA616B8F39A7E1E9C23F1AD71085975BA3A816C99C3B1E1F9D" TargetMode="External"/><Relationship Id="rId70" Type="http://schemas.openxmlformats.org/officeDocument/2006/relationships/hyperlink" Target="consultantplus://offline/ref=044A6E6BC1A37BCD0285153DBDE653E5EF660DB3CA69278D7AC8EC9B384564D814296BA2CEA915B3A7CB3C489A77A9F7240D477EA438E8FAD" TargetMode="External"/><Relationship Id="rId75" Type="http://schemas.openxmlformats.org/officeDocument/2006/relationships/hyperlink" Target="consultantplus://offline/ref=044A6E6BC1A37BCD0285153DBDE653E5EF6109B3C96C278D7AC8EC9B384564D8062933ACC9A209B8FB847A1D95E7F4D" TargetMode="External"/><Relationship Id="rId83" Type="http://schemas.openxmlformats.org/officeDocument/2006/relationships/hyperlink" Target="consultantplus://offline/ref=044A6E6BC1A37BCD02850B30AB8A09ECE96E51BCCA682FDC2497B7C66F4C6E8F536632E28DA616B8F39A7E149C23F1AD71085975BA3A816C99C3B1E1F9D" TargetMode="External"/><Relationship Id="rId88" Type="http://schemas.openxmlformats.org/officeDocument/2006/relationships/hyperlink" Target="consultantplus://offline/ref=044A6E6BC1A37BCD02850B30AB8A09ECE96E51BCCA682FDC2497B7C66F4C6E8F536632E28DA616B8F39A701A9C23F1AD71085975BA3A816C99C3B1E1F9D" TargetMode="External"/><Relationship Id="rId91" Type="http://schemas.openxmlformats.org/officeDocument/2006/relationships/hyperlink" Target="consultantplus://offline/ref=044A6E6BC1A37BCD0285153DBDE653E5EF6108B2C960278D7AC8EC9B384564D814296BA0C9AB16BBF0912C4CD322ADE92D1B5974BA388970E9F8D" TargetMode="External"/><Relationship Id="rId96" Type="http://schemas.openxmlformats.org/officeDocument/2006/relationships/hyperlink" Target="consultantplus://offline/ref=044A6E6BC1A37BCD0285153DBDE653E5EF6108B2C960278D7AC8EC9B384564D814296BA0C9AE12B1F1912C4CD322ADE92D1B5974BA388970E9F8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4A6E6BC1A37BCD02850B30AB8A09ECE96E51BCCB602CD82497B7C66F4C6E8F536632E28DA616B8F39A78189C23F1AD71085975BA3A816C99C3B1E1F9D" TargetMode="External"/><Relationship Id="rId15" Type="http://schemas.openxmlformats.org/officeDocument/2006/relationships/hyperlink" Target="consultantplus://offline/ref=044A6E6BC1A37BCD02850B30AB8A09ECE96E51BCCB602BDD2597B7C66F4C6E8F536632E28DA616B8F39A78189C23F1AD71085975BA3A816C99C3B1E1F9D" TargetMode="External"/><Relationship Id="rId23" Type="http://schemas.openxmlformats.org/officeDocument/2006/relationships/hyperlink" Target="consultantplus://offline/ref=044A6E6BC1A37BCD02850B30AB8A09ECE96E51BCCB602BDD2597B7C66F4C6E8F536632E28DA616B8F39A78149C23F1AD71085975BA3A816C99C3B1E1F9D" TargetMode="External"/><Relationship Id="rId28" Type="http://schemas.openxmlformats.org/officeDocument/2006/relationships/hyperlink" Target="consultantplus://offline/ref=044A6E6BC1A37BCD02850B30AB8A09ECE96E51BCCA682FDF2697B7C66F4C6E8F536632E28DA616BCF3987F1A9C23F1AD71085975BA3A816C99C3B1E1F9D" TargetMode="External"/><Relationship Id="rId36" Type="http://schemas.openxmlformats.org/officeDocument/2006/relationships/hyperlink" Target="consultantplus://offline/ref=044A6E6BC1A37BCD02850B30AB8A09ECE96E51BCCB602BDD2597B7C66F4C6E8F536632E28DA616B8F39A79159C23F1AD71085975BA3A816C99C3B1E1F9D" TargetMode="External"/><Relationship Id="rId49" Type="http://schemas.openxmlformats.org/officeDocument/2006/relationships/hyperlink" Target="consultantplus://offline/ref=044A6E6BC1A37BCD02850B30AB8A09ECE96E51BCCA682FDC2497B7C66F4C6E8F536632E28DA616B8F39A7A1A9C23F1AD71085975BA3A816C99C3B1E1F9D" TargetMode="External"/><Relationship Id="rId57" Type="http://schemas.openxmlformats.org/officeDocument/2006/relationships/hyperlink" Target="consultantplus://offline/ref=044A6E6BC1A37BCD0285153DBDE653E5EF650FB5CE61278D7AC8EC9B384564D814296BA0C9AB17B9F0912C4CD322ADE92D1B5974BA388970E9F8D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044A6E6BC1A37BCD02850B30AB8A09ECE96E51BCCA682FDC2497B7C66F4C6E8F536632E28DA616B8F39A78189C23F1AD71085975BA3A816C99C3B1E1F9D" TargetMode="External"/><Relationship Id="rId31" Type="http://schemas.openxmlformats.org/officeDocument/2006/relationships/hyperlink" Target="consultantplus://offline/ref=044A6E6BC1A37BCD02850B30AB8A09ECE96E51BCCA6925DF2497B7C66F4C6E8F536632E28DA616B8F39A78159C23F1AD71085975BA3A816C99C3B1E1F9D" TargetMode="External"/><Relationship Id="rId44" Type="http://schemas.openxmlformats.org/officeDocument/2006/relationships/hyperlink" Target="consultantplus://offline/ref=044A6E6BC1A37BCD02850B30AB8A09ECE96E51BCCA682FDF2697B7C66F4C6E8F536632E28DA616BCF3987F1A9C23F1AD71085975BA3A816C99C3B1E1F9D" TargetMode="External"/><Relationship Id="rId52" Type="http://schemas.openxmlformats.org/officeDocument/2006/relationships/hyperlink" Target="consultantplus://offline/ref=044A6E6BC1A37BCD02850B30AB8A09ECE96E51BCCB602BDD2597B7C66F4C6E8F536632E28DA616B8F39A7A1F9C23F1AD71085975BA3A816C99C3B1E1F9D" TargetMode="External"/><Relationship Id="rId60" Type="http://schemas.openxmlformats.org/officeDocument/2006/relationships/hyperlink" Target="consultantplus://offline/ref=044A6E6BC1A37BCD02850B30AB8A09ECE96E51BCCA682FDC2497B7C66F4C6E8F536632E28DA616B8F39A7E1D9C23F1AD71085975BA3A816C99C3B1E1F9D" TargetMode="External"/><Relationship Id="rId65" Type="http://schemas.openxmlformats.org/officeDocument/2006/relationships/hyperlink" Target="consultantplus://offline/ref=044A6E6BC1A37BCD0285153DBDE653E5EF660DB3CA69278D7AC8EC9B384564D814296BA2CEA915B3A7CB3C489A77A9F7240D477EA438E8FAD" TargetMode="External"/><Relationship Id="rId73" Type="http://schemas.openxmlformats.org/officeDocument/2006/relationships/hyperlink" Target="consultantplus://offline/ref=044A6E6BC1A37BCD0285153DBDE653E5EF6109B3C96C278D7AC8EC9B384564D8062933ACC9A209B8FB847A1D95E7F4D" TargetMode="External"/><Relationship Id="rId78" Type="http://schemas.openxmlformats.org/officeDocument/2006/relationships/hyperlink" Target="consultantplus://offline/ref=044A6E6BC1A37BCD0285153DBDE653E5EF6109B3C96C278D7AC8EC9B384564D814296BA0C0A31CECA2DE2D10977EBEE92C1B5B7CA6E3F9D" TargetMode="External"/><Relationship Id="rId81" Type="http://schemas.openxmlformats.org/officeDocument/2006/relationships/hyperlink" Target="consultantplus://offline/ref=044A6E6BC1A37BCD02850B30AB8A09ECE96E51BCCB602BDD2597B7C66F4C6E8F536632E28DA616B8F39A7C1C9C23F1AD71085975BA3A816C99C3B1E1F9D" TargetMode="External"/><Relationship Id="rId86" Type="http://schemas.openxmlformats.org/officeDocument/2006/relationships/hyperlink" Target="consultantplus://offline/ref=044A6E6BC1A37BCD02850B30AB8A09ECE96E51BCCA682FDC2497B7C66F4C6E8F536632E28DA616B8F39A7F1B9C23F1AD71085975BA3A816C99C3B1E1F9D" TargetMode="External"/><Relationship Id="rId94" Type="http://schemas.openxmlformats.org/officeDocument/2006/relationships/hyperlink" Target="consultantplus://offline/ref=044A6E6BC1A37BCD0285153DBDE653E5EF6108B2C960278D7AC8EC9B384564D814296BA0C9AB10BEF0912C4CD322ADE92D1B5974BA388970E9F8D" TargetMode="External"/><Relationship Id="rId99" Type="http://schemas.openxmlformats.org/officeDocument/2006/relationships/hyperlink" Target="consultantplus://offline/ref=044A6E6BC1A37BCD0285153DBDE653E5EF6108B2C960278D7AC8EC9B384564D814296BA0C9AE14BAF5912C4CD322ADE92D1B5974BA388970E9F8D" TargetMode="External"/><Relationship Id="rId101" Type="http://schemas.openxmlformats.org/officeDocument/2006/relationships/hyperlink" Target="consultantplus://offline/ref=044A6E6BC1A37BCD0285153DBDE653E5EF6108B2C960278D7AC8EC9B384564D814296BA0C9AF14B8F7912C4CD322ADE92D1B5974BA388970E9F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4A6E6BC1A37BCD02850B30AB8A09ECE96E51BCCA682DD22397B7C66F4C6E8F536632E28DA616B8F39A791A9C23F1AD71085975BA3A816C99C3B1E1F9D" TargetMode="External"/><Relationship Id="rId13" Type="http://schemas.openxmlformats.org/officeDocument/2006/relationships/hyperlink" Target="consultantplus://offline/ref=044A6E6BC1A37BCD02850B30AB8A09ECE96E51BCCB602CD82497B7C66F4C6E8F536632E28DA616B8F39A78159C23F1AD71085975BA3A816C99C3B1E1F9D" TargetMode="External"/><Relationship Id="rId18" Type="http://schemas.openxmlformats.org/officeDocument/2006/relationships/hyperlink" Target="consultantplus://offline/ref=044A6E6BC1A37BCD02850B30AB8A09ECE96E51BCCA682FDC2497B7C66F4C6E8F536632E28DA616B8F39A781A9C23F1AD71085975BA3A816C99C3B1E1F9D" TargetMode="External"/><Relationship Id="rId39" Type="http://schemas.openxmlformats.org/officeDocument/2006/relationships/hyperlink" Target="consultantplus://offline/ref=044A6E6BC1A37BCD02850B30AB8A09ECE96E51BCCA682FDC2497B7C66F4C6E8F536632E28DA616B8F39A7A1E9C23F1AD71085975BA3A816C99C3B1E1F9D" TargetMode="External"/><Relationship Id="rId34" Type="http://schemas.openxmlformats.org/officeDocument/2006/relationships/hyperlink" Target="consultantplus://offline/ref=044A6E6BC1A37BCD02850B30AB8A09ECE96E51BCCA6925DF2497B7C66F4C6E8F536632E28DA616B8F39A78149C23F1AD71085975BA3A816C99C3B1E1F9D" TargetMode="External"/><Relationship Id="rId50" Type="http://schemas.openxmlformats.org/officeDocument/2006/relationships/hyperlink" Target="consultantplus://offline/ref=044A6E6BC1A37BCD02850B30AB8A09ECE96E51BCCA6925DF2497B7C66F4C6E8F536632E28DA616B8F39A79189C23F1AD71085975BA3A816C99C3B1E1F9D" TargetMode="External"/><Relationship Id="rId55" Type="http://schemas.openxmlformats.org/officeDocument/2006/relationships/hyperlink" Target="consultantplus://offline/ref=044A6E6BC1A37BCD02850B30AB8A09ECE96E51BCCA6925DF2497B7C66F4C6E8F536632E28DA616B8F39A791A9C23F1AD71085975BA3A816C99C3B1E1F9D" TargetMode="External"/><Relationship Id="rId76" Type="http://schemas.openxmlformats.org/officeDocument/2006/relationships/hyperlink" Target="consultantplus://offline/ref=044A6E6BC1A37BCD0285153DBDE653E5EF6606B3C968278D7AC8EC9B384564D814296BA0C9AB15BFFB912C4CD322ADE92D1B5974BA388970E9F8D" TargetMode="External"/><Relationship Id="rId97" Type="http://schemas.openxmlformats.org/officeDocument/2006/relationships/hyperlink" Target="consultantplus://offline/ref=044A6E6BC1A37BCD0285153DBDE653E5EF6108B2C960278D7AC8EC9B384564D814296BA0C9AF13B1FB912C4CD322ADE92D1B5974BA388970E9F8D" TargetMode="External"/><Relationship Id="rId104" Type="http://schemas.openxmlformats.org/officeDocument/2006/relationships/hyperlink" Target="consultantplus://offline/ref=044A6E6BC1A37BCD0285153DBDE653E5EF6108B2C960278D7AC8EC9B384564D8062933ACC9A209B8FB847A1D95E7F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18502</Words>
  <Characters>105462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Пушаев Джангр Петрович</dc:creator>
  <cp:lastModifiedBy>Пушаев Джангр Петрович</cp:lastModifiedBy>
  <cp:revision>1</cp:revision>
  <dcterms:created xsi:type="dcterms:W3CDTF">2023-08-09T03:05:00Z</dcterms:created>
  <dcterms:modified xsi:type="dcterms:W3CDTF">2023-08-09T03:05:00Z</dcterms:modified>
</cp:coreProperties>
</file>